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EF7" w:rsidRPr="003E2DF7" w:rsidRDefault="00021EF7" w:rsidP="001436EC">
      <w:pPr>
        <w:jc w:val="center"/>
        <w:rPr>
          <w:b/>
          <w:sz w:val="28"/>
          <w:szCs w:val="28"/>
        </w:rPr>
      </w:pPr>
      <w:r w:rsidRPr="003E2DF7">
        <w:rPr>
          <w:b/>
          <w:sz w:val="28"/>
          <w:szCs w:val="28"/>
        </w:rPr>
        <w:t>ИЗВЕЩЕНИЕ О ПРОВЕДЕНИИ АУКЦИОНА</w:t>
      </w:r>
    </w:p>
    <w:p w:rsidR="00B57A35" w:rsidRPr="003E2DF7" w:rsidRDefault="00021EF7" w:rsidP="001436EC">
      <w:pPr>
        <w:jc w:val="center"/>
        <w:rPr>
          <w:b/>
          <w:sz w:val="28"/>
          <w:szCs w:val="28"/>
        </w:rPr>
      </w:pPr>
      <w:r w:rsidRPr="003E2DF7">
        <w:rPr>
          <w:b/>
          <w:sz w:val="28"/>
          <w:szCs w:val="28"/>
        </w:rPr>
        <w:t xml:space="preserve">по продаже права на заключение договора купли </w:t>
      </w:r>
      <w:r w:rsidR="00E87436" w:rsidRPr="003E2DF7">
        <w:rPr>
          <w:b/>
          <w:sz w:val="28"/>
          <w:szCs w:val="28"/>
        </w:rPr>
        <w:t xml:space="preserve">- </w:t>
      </w:r>
      <w:r w:rsidRPr="003E2DF7">
        <w:rPr>
          <w:b/>
          <w:sz w:val="28"/>
          <w:szCs w:val="28"/>
        </w:rPr>
        <w:t>продажи</w:t>
      </w:r>
    </w:p>
    <w:p w:rsidR="00021EF7" w:rsidRPr="003E2DF7" w:rsidRDefault="00021EF7" w:rsidP="001436EC">
      <w:pPr>
        <w:jc w:val="center"/>
        <w:rPr>
          <w:b/>
          <w:sz w:val="28"/>
          <w:szCs w:val="28"/>
        </w:rPr>
      </w:pPr>
      <w:r w:rsidRPr="003E2DF7">
        <w:rPr>
          <w:b/>
          <w:sz w:val="28"/>
          <w:szCs w:val="28"/>
        </w:rPr>
        <w:t>лесных нас</w:t>
      </w:r>
      <w:r w:rsidR="00B57A35" w:rsidRPr="003E2DF7">
        <w:rPr>
          <w:b/>
          <w:sz w:val="28"/>
          <w:szCs w:val="28"/>
        </w:rPr>
        <w:t>аждений</w:t>
      </w:r>
    </w:p>
    <w:p w:rsidR="00021EF7" w:rsidRPr="003E2DF7" w:rsidRDefault="00021EF7" w:rsidP="00021EF7">
      <w:pPr>
        <w:jc w:val="center"/>
        <w:rPr>
          <w:sz w:val="28"/>
          <w:szCs w:val="28"/>
        </w:rPr>
      </w:pPr>
    </w:p>
    <w:p w:rsidR="00225110" w:rsidRPr="00225110" w:rsidRDefault="00021EF7" w:rsidP="00020B88">
      <w:pPr>
        <w:pStyle w:val="a7"/>
        <w:ind w:left="709"/>
        <w:jc w:val="both"/>
        <w:rPr>
          <w:sz w:val="28"/>
          <w:szCs w:val="28"/>
        </w:rPr>
      </w:pPr>
      <w:r w:rsidRPr="00225110">
        <w:rPr>
          <w:b/>
          <w:sz w:val="28"/>
          <w:szCs w:val="28"/>
        </w:rPr>
        <w:t>Организатор аукциона</w:t>
      </w:r>
      <w:r w:rsidR="00225110">
        <w:rPr>
          <w:b/>
          <w:sz w:val="28"/>
          <w:szCs w:val="28"/>
        </w:rPr>
        <w:t>:</w:t>
      </w:r>
    </w:p>
    <w:p w:rsidR="00B57A35" w:rsidRPr="00225110" w:rsidRDefault="00C30152" w:rsidP="00225110">
      <w:pPr>
        <w:ind w:firstLine="708"/>
        <w:jc w:val="both"/>
        <w:rPr>
          <w:sz w:val="28"/>
          <w:szCs w:val="28"/>
        </w:rPr>
      </w:pPr>
      <w:r w:rsidRPr="00225110">
        <w:rPr>
          <w:sz w:val="28"/>
          <w:szCs w:val="28"/>
        </w:rPr>
        <w:t>Департамент</w:t>
      </w:r>
      <w:r w:rsidR="00883373" w:rsidRPr="00225110">
        <w:rPr>
          <w:sz w:val="28"/>
          <w:szCs w:val="28"/>
        </w:rPr>
        <w:t xml:space="preserve"> природных ресурсов и экологии</w:t>
      </w:r>
      <w:r w:rsidR="00B57A35" w:rsidRPr="00225110">
        <w:rPr>
          <w:sz w:val="28"/>
          <w:szCs w:val="28"/>
        </w:rPr>
        <w:t xml:space="preserve"> Чукотского автономного округа (далее </w:t>
      </w:r>
      <w:r w:rsidR="007955C0" w:rsidRPr="00225110">
        <w:rPr>
          <w:sz w:val="28"/>
          <w:szCs w:val="28"/>
        </w:rPr>
        <w:t xml:space="preserve">- </w:t>
      </w:r>
      <w:r w:rsidRPr="00225110">
        <w:rPr>
          <w:sz w:val="28"/>
          <w:szCs w:val="28"/>
        </w:rPr>
        <w:t>Департамент</w:t>
      </w:r>
      <w:r w:rsidR="00B57A35" w:rsidRPr="00225110">
        <w:rPr>
          <w:sz w:val="28"/>
          <w:szCs w:val="28"/>
        </w:rPr>
        <w:t>)</w:t>
      </w:r>
      <w:r w:rsidR="0056441E">
        <w:rPr>
          <w:sz w:val="28"/>
          <w:szCs w:val="28"/>
        </w:rPr>
        <w:t>;</w:t>
      </w:r>
    </w:p>
    <w:p w:rsidR="00225110" w:rsidRDefault="00225110" w:rsidP="00225110">
      <w:pPr>
        <w:ind w:firstLine="708"/>
        <w:jc w:val="both"/>
        <w:rPr>
          <w:spacing w:val="-4"/>
          <w:sz w:val="28"/>
          <w:szCs w:val="28"/>
        </w:rPr>
      </w:pPr>
      <w:r w:rsidRPr="00225110">
        <w:rPr>
          <w:spacing w:val="-4"/>
          <w:sz w:val="28"/>
          <w:szCs w:val="28"/>
        </w:rPr>
        <w:t>местонахождение:</w:t>
      </w:r>
      <w:r>
        <w:rPr>
          <w:spacing w:val="-4"/>
          <w:sz w:val="28"/>
          <w:szCs w:val="28"/>
        </w:rPr>
        <w:t xml:space="preserve"> </w:t>
      </w:r>
      <w:r w:rsidRPr="00225110">
        <w:rPr>
          <w:color w:val="000000"/>
          <w:sz w:val="26"/>
          <w:szCs w:val="26"/>
        </w:rPr>
        <w:t>689000, Чукотский автономный округ, г. Анадырь, ул. Отке, 26</w:t>
      </w:r>
      <w:r w:rsidR="0056441E">
        <w:rPr>
          <w:color w:val="000000"/>
          <w:sz w:val="26"/>
          <w:szCs w:val="26"/>
        </w:rPr>
        <w:t>;</w:t>
      </w:r>
    </w:p>
    <w:p w:rsidR="00225110" w:rsidRDefault="00225110" w:rsidP="00225110">
      <w:pPr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ab/>
      </w:r>
      <w:r w:rsidRPr="00225110">
        <w:rPr>
          <w:spacing w:val="-4"/>
          <w:sz w:val="28"/>
          <w:szCs w:val="28"/>
        </w:rPr>
        <w:t>почтовый адрес:</w:t>
      </w:r>
      <w:r>
        <w:rPr>
          <w:spacing w:val="-4"/>
          <w:sz w:val="28"/>
          <w:szCs w:val="28"/>
        </w:rPr>
        <w:t xml:space="preserve"> </w:t>
      </w:r>
      <w:r w:rsidRPr="00225110">
        <w:rPr>
          <w:color w:val="000000"/>
          <w:sz w:val="26"/>
          <w:szCs w:val="26"/>
        </w:rPr>
        <w:t>689000, Чукотский автономный округ, г. Анадырь, ул. Отке, 26</w:t>
      </w:r>
      <w:r w:rsidR="0056441E">
        <w:rPr>
          <w:color w:val="000000"/>
          <w:sz w:val="26"/>
          <w:szCs w:val="26"/>
        </w:rPr>
        <w:t>;</w:t>
      </w:r>
    </w:p>
    <w:p w:rsidR="00225110" w:rsidRDefault="00225110" w:rsidP="00225110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ab/>
      </w:r>
      <w:r w:rsidRPr="00225110">
        <w:rPr>
          <w:spacing w:val="-4"/>
          <w:sz w:val="28"/>
          <w:szCs w:val="28"/>
        </w:rPr>
        <w:t>адрес электронной почты:</w:t>
      </w:r>
      <w:r>
        <w:rPr>
          <w:spacing w:val="-4"/>
          <w:sz w:val="28"/>
          <w:szCs w:val="28"/>
        </w:rPr>
        <w:t xml:space="preserve"> </w:t>
      </w:r>
      <w:r w:rsidRPr="00225110">
        <w:rPr>
          <w:spacing w:val="-4"/>
          <w:sz w:val="28"/>
          <w:szCs w:val="28"/>
        </w:rPr>
        <w:t>info@priroda.chukotka-gov.ru</w:t>
      </w:r>
      <w:r w:rsidR="0056441E">
        <w:rPr>
          <w:spacing w:val="-4"/>
          <w:sz w:val="28"/>
          <w:szCs w:val="28"/>
        </w:rPr>
        <w:t>;</w:t>
      </w:r>
    </w:p>
    <w:p w:rsidR="00225110" w:rsidRDefault="00225110" w:rsidP="00225110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ab/>
      </w:r>
      <w:proofErr w:type="gramStart"/>
      <w:r w:rsidRPr="00225110">
        <w:rPr>
          <w:spacing w:val="-4"/>
          <w:sz w:val="28"/>
          <w:szCs w:val="28"/>
        </w:rPr>
        <w:t>официальный</w:t>
      </w:r>
      <w:proofErr w:type="gramEnd"/>
      <w:r w:rsidRPr="00225110">
        <w:rPr>
          <w:spacing w:val="-4"/>
          <w:sz w:val="28"/>
          <w:szCs w:val="28"/>
        </w:rPr>
        <w:t xml:space="preserve"> сайт Министерства в информационно-телекоммуникационной сети </w:t>
      </w:r>
      <w:r w:rsidR="00690546">
        <w:rPr>
          <w:spacing w:val="-4"/>
          <w:sz w:val="28"/>
          <w:szCs w:val="28"/>
        </w:rPr>
        <w:t>«</w:t>
      </w:r>
      <w:r w:rsidRPr="00225110">
        <w:rPr>
          <w:spacing w:val="-4"/>
          <w:sz w:val="28"/>
          <w:szCs w:val="28"/>
        </w:rPr>
        <w:t>Интернет</w:t>
      </w:r>
      <w:r w:rsidR="00690546">
        <w:rPr>
          <w:spacing w:val="-4"/>
          <w:sz w:val="28"/>
          <w:szCs w:val="28"/>
        </w:rPr>
        <w:t>»</w:t>
      </w:r>
      <w:r w:rsidRPr="00225110">
        <w:rPr>
          <w:spacing w:val="-4"/>
          <w:sz w:val="28"/>
          <w:szCs w:val="28"/>
        </w:rPr>
        <w:t>:</w:t>
      </w:r>
      <w:r>
        <w:rPr>
          <w:spacing w:val="-4"/>
          <w:sz w:val="28"/>
          <w:szCs w:val="28"/>
        </w:rPr>
        <w:t xml:space="preserve"> </w:t>
      </w:r>
      <w:hyperlink r:id="rId6" w:history="1">
        <w:r w:rsidR="00A37837" w:rsidRPr="00874F81">
          <w:rPr>
            <w:rStyle w:val="a3"/>
            <w:spacing w:val="-4"/>
            <w:sz w:val="28"/>
            <w:szCs w:val="28"/>
          </w:rPr>
          <w:t>https://чукотка.рф/deprirod/about/struktura-i-sostav-departamenta-prirodnykh-resursov-i-ekologii-chukotskogo-avtonomnogo-okruga/uprav-les/</w:t>
        </w:r>
      </w:hyperlink>
      <w:r w:rsidR="0056441E">
        <w:rPr>
          <w:spacing w:val="-4"/>
          <w:sz w:val="28"/>
          <w:szCs w:val="28"/>
        </w:rPr>
        <w:t>;</w:t>
      </w:r>
    </w:p>
    <w:p w:rsidR="00225110" w:rsidRDefault="00225110" w:rsidP="00225110">
      <w:pPr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ab/>
      </w:r>
      <w:r w:rsidRPr="00225110">
        <w:rPr>
          <w:spacing w:val="-4"/>
          <w:sz w:val="28"/>
          <w:szCs w:val="28"/>
        </w:rPr>
        <w:t>Контактное лицо:</w:t>
      </w:r>
      <w:r w:rsidR="0056441E">
        <w:rPr>
          <w:spacing w:val="-4"/>
          <w:sz w:val="28"/>
          <w:szCs w:val="28"/>
        </w:rPr>
        <w:t xml:space="preserve"> Леоненко Ольга Олеговна;</w:t>
      </w:r>
    </w:p>
    <w:p w:rsidR="00225110" w:rsidRDefault="00225110" w:rsidP="00225110">
      <w:pPr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ab/>
      </w:r>
      <w:r w:rsidRPr="00225110">
        <w:rPr>
          <w:spacing w:val="-4"/>
          <w:sz w:val="28"/>
          <w:szCs w:val="28"/>
        </w:rPr>
        <w:t>Телефон:</w:t>
      </w:r>
      <w:r w:rsidR="0056441E">
        <w:rPr>
          <w:spacing w:val="-4"/>
          <w:sz w:val="28"/>
          <w:szCs w:val="28"/>
        </w:rPr>
        <w:t xml:space="preserve"> +7 (42722) 6-04-04;</w:t>
      </w:r>
    </w:p>
    <w:p w:rsidR="00225110" w:rsidRPr="00225110" w:rsidRDefault="00225110" w:rsidP="002251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25110">
        <w:rPr>
          <w:spacing w:val="-4"/>
          <w:sz w:val="28"/>
          <w:szCs w:val="28"/>
        </w:rPr>
        <w:t>Адрес электронной почты:</w:t>
      </w:r>
      <w:r w:rsidR="0056441E">
        <w:rPr>
          <w:spacing w:val="-4"/>
          <w:sz w:val="28"/>
          <w:szCs w:val="28"/>
        </w:rPr>
        <w:t xml:space="preserve"> </w:t>
      </w:r>
      <w:r w:rsidR="0056441E" w:rsidRPr="0056441E">
        <w:rPr>
          <w:spacing w:val="-4"/>
          <w:sz w:val="28"/>
          <w:szCs w:val="28"/>
        </w:rPr>
        <w:t>o.o.leonenko@yandex.ru</w:t>
      </w:r>
      <w:r w:rsidR="0056441E">
        <w:rPr>
          <w:spacing w:val="-4"/>
          <w:sz w:val="28"/>
          <w:szCs w:val="28"/>
        </w:rPr>
        <w:t>.</w:t>
      </w:r>
    </w:p>
    <w:p w:rsidR="00021EF7" w:rsidRPr="00020B88" w:rsidRDefault="0056441E" w:rsidP="00020B88">
      <w:pPr>
        <w:ind w:firstLine="708"/>
        <w:jc w:val="both"/>
        <w:rPr>
          <w:b/>
          <w:sz w:val="28"/>
          <w:szCs w:val="28"/>
        </w:rPr>
      </w:pPr>
      <w:r w:rsidRPr="00020B88">
        <w:rPr>
          <w:b/>
          <w:spacing w:val="-4"/>
          <w:sz w:val="28"/>
          <w:szCs w:val="28"/>
        </w:rPr>
        <w:t>Реквизиты решения о проведении:</w:t>
      </w:r>
      <w:r w:rsidRPr="00020B88">
        <w:rPr>
          <w:spacing w:val="-4"/>
          <w:sz w:val="28"/>
          <w:szCs w:val="28"/>
        </w:rPr>
        <w:t xml:space="preserve"> </w:t>
      </w:r>
      <w:r w:rsidR="00B57A35" w:rsidRPr="00020B88">
        <w:rPr>
          <w:sz w:val="28"/>
          <w:szCs w:val="28"/>
        </w:rPr>
        <w:t xml:space="preserve">приказ </w:t>
      </w:r>
      <w:r w:rsidR="00C30152" w:rsidRPr="00020B88">
        <w:rPr>
          <w:sz w:val="28"/>
          <w:szCs w:val="28"/>
        </w:rPr>
        <w:t>Департамента</w:t>
      </w:r>
      <w:r w:rsidR="00021EF7" w:rsidRPr="00020B88">
        <w:rPr>
          <w:sz w:val="28"/>
          <w:szCs w:val="28"/>
        </w:rPr>
        <w:t xml:space="preserve"> </w:t>
      </w:r>
      <w:r w:rsidRPr="00020B88">
        <w:rPr>
          <w:sz w:val="28"/>
          <w:szCs w:val="28"/>
        </w:rPr>
        <w:t xml:space="preserve">«О проведении аукциона по продаже права на заключение договора купли-продажи лесных насаждений» </w:t>
      </w:r>
      <w:r w:rsidR="00021EF7" w:rsidRPr="00020B88">
        <w:rPr>
          <w:sz w:val="28"/>
          <w:szCs w:val="28"/>
        </w:rPr>
        <w:t xml:space="preserve">от </w:t>
      </w:r>
      <w:r w:rsidR="00D05E3D" w:rsidRPr="00D05E3D">
        <w:rPr>
          <w:sz w:val="28"/>
          <w:szCs w:val="28"/>
        </w:rPr>
        <w:t>04</w:t>
      </w:r>
      <w:r w:rsidR="0094040A" w:rsidRPr="00D05E3D">
        <w:rPr>
          <w:sz w:val="28"/>
          <w:szCs w:val="28"/>
        </w:rPr>
        <w:t>.</w:t>
      </w:r>
      <w:r w:rsidR="00D05E3D" w:rsidRPr="00D05E3D">
        <w:rPr>
          <w:sz w:val="28"/>
          <w:szCs w:val="28"/>
        </w:rPr>
        <w:t>03</w:t>
      </w:r>
      <w:r w:rsidR="005A63A8" w:rsidRPr="00D05E3D">
        <w:rPr>
          <w:sz w:val="28"/>
          <w:szCs w:val="28"/>
        </w:rPr>
        <w:t>.</w:t>
      </w:r>
      <w:r w:rsidR="00D24116" w:rsidRPr="00D05E3D">
        <w:rPr>
          <w:sz w:val="28"/>
          <w:szCs w:val="28"/>
        </w:rPr>
        <w:t>20</w:t>
      </w:r>
      <w:r w:rsidR="0094040A" w:rsidRPr="00D05E3D">
        <w:rPr>
          <w:sz w:val="28"/>
          <w:szCs w:val="28"/>
        </w:rPr>
        <w:t>2</w:t>
      </w:r>
      <w:r w:rsidR="004335BF" w:rsidRPr="00D05E3D">
        <w:rPr>
          <w:sz w:val="28"/>
          <w:szCs w:val="28"/>
        </w:rPr>
        <w:t>6</w:t>
      </w:r>
      <w:r w:rsidR="00245B39" w:rsidRPr="00D05E3D">
        <w:rPr>
          <w:sz w:val="28"/>
          <w:szCs w:val="28"/>
        </w:rPr>
        <w:t xml:space="preserve"> го</w:t>
      </w:r>
      <w:bookmarkStart w:id="0" w:name="_GoBack"/>
      <w:bookmarkEnd w:id="0"/>
      <w:r w:rsidR="00245B39" w:rsidRPr="00D05E3D">
        <w:rPr>
          <w:sz w:val="28"/>
          <w:szCs w:val="28"/>
        </w:rPr>
        <w:t>да</w:t>
      </w:r>
      <w:r w:rsidR="00883373" w:rsidRPr="00D05E3D">
        <w:rPr>
          <w:sz w:val="28"/>
          <w:szCs w:val="28"/>
        </w:rPr>
        <w:t xml:space="preserve"> </w:t>
      </w:r>
      <w:r w:rsidR="00021EF7" w:rsidRPr="00D05E3D">
        <w:rPr>
          <w:sz w:val="28"/>
          <w:szCs w:val="28"/>
        </w:rPr>
        <w:t xml:space="preserve">№ </w:t>
      </w:r>
      <w:r w:rsidR="00D05E3D" w:rsidRPr="00D05E3D">
        <w:rPr>
          <w:sz w:val="28"/>
          <w:szCs w:val="28"/>
        </w:rPr>
        <w:t>76</w:t>
      </w:r>
      <w:r w:rsidR="005A63A8" w:rsidRPr="00D05E3D">
        <w:rPr>
          <w:sz w:val="28"/>
          <w:szCs w:val="28"/>
        </w:rPr>
        <w:t>-од</w:t>
      </w:r>
      <w:r w:rsidRPr="00D05E3D">
        <w:rPr>
          <w:sz w:val="28"/>
          <w:szCs w:val="28"/>
        </w:rPr>
        <w:t>.</w:t>
      </w:r>
    </w:p>
    <w:p w:rsidR="00020B88" w:rsidRDefault="001C64D8" w:rsidP="00020B88">
      <w:pPr>
        <w:ind w:firstLine="708"/>
        <w:jc w:val="both"/>
        <w:rPr>
          <w:sz w:val="28"/>
          <w:szCs w:val="28"/>
        </w:rPr>
      </w:pPr>
      <w:r w:rsidRPr="003E2DF7">
        <w:rPr>
          <w:b/>
          <w:sz w:val="28"/>
          <w:szCs w:val="28"/>
        </w:rPr>
        <w:t>Предмет аукциона</w:t>
      </w:r>
      <w:r w:rsidRPr="003E2DF7">
        <w:rPr>
          <w:sz w:val="28"/>
          <w:szCs w:val="28"/>
        </w:rPr>
        <w:t xml:space="preserve">: </w:t>
      </w:r>
      <w:r w:rsidR="00020B88" w:rsidRPr="00020B88">
        <w:rPr>
          <w:sz w:val="28"/>
          <w:szCs w:val="28"/>
        </w:rPr>
        <w:t xml:space="preserve">право на заключение договора купли-продажи лесных насаждений для заготовки древесины </w:t>
      </w:r>
      <w:r w:rsidR="00454D4D">
        <w:rPr>
          <w:sz w:val="28"/>
          <w:szCs w:val="28"/>
        </w:rPr>
        <w:t>в границах</w:t>
      </w:r>
      <w:r w:rsidRPr="003E2DF7">
        <w:rPr>
          <w:sz w:val="28"/>
          <w:szCs w:val="28"/>
        </w:rPr>
        <w:t xml:space="preserve"> Билибинского, Омолонского, Анюйского участковых лесничеств </w:t>
      </w:r>
      <w:r w:rsidR="00BF40A4" w:rsidRPr="003E2DF7">
        <w:rPr>
          <w:sz w:val="28"/>
          <w:szCs w:val="28"/>
        </w:rPr>
        <w:t>Чукотского лесничества</w:t>
      </w:r>
      <w:r w:rsidR="006A6D0F">
        <w:rPr>
          <w:sz w:val="28"/>
          <w:szCs w:val="28"/>
        </w:rPr>
        <w:t>.</w:t>
      </w:r>
    </w:p>
    <w:p w:rsidR="006A6D0F" w:rsidRPr="003E2DF7" w:rsidRDefault="006A6D0F" w:rsidP="006A6D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b/>
          <w:sz w:val="28"/>
          <w:szCs w:val="28"/>
        </w:rPr>
        <w:t>Заготовка древесины</w:t>
      </w:r>
      <w:r w:rsidRPr="003E2DF7">
        <w:rPr>
          <w:sz w:val="28"/>
          <w:szCs w:val="28"/>
        </w:rPr>
        <w:t xml:space="preserve"> производится исключительно для случаев, установленных Законом Чукотского автономного округа </w:t>
      </w:r>
      <w:r>
        <w:rPr>
          <w:sz w:val="28"/>
          <w:szCs w:val="28"/>
        </w:rPr>
        <w:br/>
      </w:r>
      <w:r w:rsidRPr="003E2DF7">
        <w:rPr>
          <w:sz w:val="28"/>
          <w:szCs w:val="28"/>
        </w:rPr>
        <w:t>от 24 июня 2009 года № 75-ОЗ «Об установлении исключительных случаев заготовки древесины для обеспечения государственных или муниципальных нужд на основании договора купли-продажи лесных насаждений в Чукотском автономном округе».</w:t>
      </w:r>
    </w:p>
    <w:p w:rsidR="006A6D0F" w:rsidRPr="003E2DF7" w:rsidRDefault="006A6D0F" w:rsidP="006A6D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E2DF7">
        <w:rPr>
          <w:sz w:val="28"/>
          <w:szCs w:val="28"/>
          <w:u w:val="single"/>
        </w:rPr>
        <w:t>Транспортировка древесины и учет сделок с ней</w:t>
      </w:r>
      <w:r w:rsidRPr="003E2DF7">
        <w:rPr>
          <w:sz w:val="28"/>
          <w:szCs w:val="28"/>
        </w:rPr>
        <w:t xml:space="preserve"> осуществляется в соответствии с требованиями Лесного кодекса Российской Федерации с учетом Федерального закона от 28.12.2013 № 415-ФЗ.</w:t>
      </w:r>
    </w:p>
    <w:p w:rsidR="006A6D0F" w:rsidRPr="006A6D0F" w:rsidRDefault="006A6D0F" w:rsidP="006A6D0F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3E2DF7">
        <w:rPr>
          <w:rFonts w:eastAsiaTheme="minorHAnsi"/>
          <w:b/>
          <w:sz w:val="28"/>
          <w:szCs w:val="28"/>
          <w:lang w:eastAsia="en-US"/>
        </w:rPr>
        <w:t>Заготовленная древесина имеет строго целевое назначение и не может быть использована для иных целей.</w:t>
      </w:r>
    </w:p>
    <w:p w:rsidR="00020B88" w:rsidRPr="00020B88" w:rsidRDefault="00020B88" w:rsidP="00020B88">
      <w:pPr>
        <w:ind w:firstLine="708"/>
        <w:jc w:val="both"/>
        <w:rPr>
          <w:spacing w:val="-4"/>
          <w:sz w:val="28"/>
          <w:szCs w:val="28"/>
        </w:rPr>
      </w:pPr>
      <w:r w:rsidRPr="00020B88">
        <w:rPr>
          <w:b/>
          <w:spacing w:val="-4"/>
          <w:sz w:val="28"/>
          <w:szCs w:val="28"/>
        </w:rPr>
        <w:t>Форма торгов:</w:t>
      </w:r>
      <w:r w:rsidRPr="00020B88">
        <w:rPr>
          <w:spacing w:val="-4"/>
          <w:sz w:val="28"/>
          <w:szCs w:val="28"/>
        </w:rPr>
        <w:t xml:space="preserve"> аукцион на право заключения договоров купли-продажи лесных насаждений в электронной форме.</w:t>
      </w:r>
    </w:p>
    <w:p w:rsidR="00020B88" w:rsidRPr="00020B88" w:rsidRDefault="00020B88" w:rsidP="00020B88">
      <w:pPr>
        <w:ind w:firstLine="709"/>
        <w:jc w:val="both"/>
        <w:rPr>
          <w:spacing w:val="-4"/>
          <w:sz w:val="28"/>
          <w:szCs w:val="28"/>
        </w:rPr>
      </w:pPr>
      <w:r w:rsidRPr="00020B88">
        <w:rPr>
          <w:b/>
          <w:spacing w:val="-4"/>
          <w:sz w:val="28"/>
          <w:szCs w:val="28"/>
        </w:rPr>
        <w:t>Дата и время проведения аукциона</w:t>
      </w:r>
      <w:r w:rsidRPr="00020B88">
        <w:rPr>
          <w:b/>
          <w:bCs/>
          <w:spacing w:val="-4"/>
          <w:sz w:val="28"/>
          <w:szCs w:val="28"/>
        </w:rPr>
        <w:t xml:space="preserve">: </w:t>
      </w:r>
      <w:r w:rsidR="00A66A24">
        <w:rPr>
          <w:b/>
          <w:bCs/>
          <w:spacing w:val="-4"/>
          <w:sz w:val="28"/>
          <w:szCs w:val="28"/>
          <w:u w:val="single"/>
        </w:rPr>
        <w:t>10</w:t>
      </w:r>
      <w:r w:rsidRPr="0021692C">
        <w:rPr>
          <w:b/>
          <w:bCs/>
          <w:spacing w:val="-4"/>
          <w:sz w:val="28"/>
          <w:szCs w:val="28"/>
          <w:u w:val="single"/>
        </w:rPr>
        <w:t>.</w:t>
      </w:r>
      <w:r w:rsidR="00A66A24">
        <w:rPr>
          <w:b/>
          <w:bCs/>
          <w:spacing w:val="-4"/>
          <w:sz w:val="28"/>
          <w:szCs w:val="28"/>
          <w:u w:val="single"/>
        </w:rPr>
        <w:t>04</w:t>
      </w:r>
      <w:r w:rsidRPr="00020B88">
        <w:rPr>
          <w:b/>
          <w:bCs/>
          <w:spacing w:val="-4"/>
          <w:sz w:val="28"/>
          <w:szCs w:val="28"/>
          <w:u w:val="single"/>
        </w:rPr>
        <w:t>.202</w:t>
      </w:r>
      <w:r w:rsidR="00C330FB">
        <w:rPr>
          <w:b/>
          <w:bCs/>
          <w:spacing w:val="-4"/>
          <w:sz w:val="28"/>
          <w:szCs w:val="28"/>
          <w:u w:val="single"/>
        </w:rPr>
        <w:t>6</w:t>
      </w:r>
      <w:r w:rsidRPr="00020B88">
        <w:rPr>
          <w:b/>
          <w:bCs/>
          <w:spacing w:val="-4"/>
          <w:sz w:val="28"/>
          <w:szCs w:val="28"/>
          <w:u w:val="single"/>
        </w:rPr>
        <w:t xml:space="preserve"> года, начало в 10-00 </w:t>
      </w:r>
      <w:r w:rsidR="00C330FB">
        <w:rPr>
          <w:b/>
          <w:bCs/>
          <w:spacing w:val="-4"/>
          <w:sz w:val="28"/>
          <w:szCs w:val="28"/>
          <w:u w:val="single"/>
        </w:rPr>
        <w:br/>
      </w:r>
      <w:r w:rsidRPr="00020B88">
        <w:rPr>
          <w:b/>
          <w:bCs/>
          <w:spacing w:val="-4"/>
          <w:sz w:val="28"/>
          <w:szCs w:val="28"/>
          <w:u w:val="single"/>
        </w:rPr>
        <w:t>(по местному времени).</w:t>
      </w:r>
    </w:p>
    <w:p w:rsidR="00020B88" w:rsidRPr="00020B88" w:rsidRDefault="00020B88" w:rsidP="00020B88">
      <w:pPr>
        <w:ind w:firstLine="709"/>
        <w:jc w:val="both"/>
        <w:rPr>
          <w:b/>
          <w:spacing w:val="-4"/>
          <w:sz w:val="28"/>
          <w:szCs w:val="28"/>
        </w:rPr>
      </w:pPr>
      <w:r w:rsidRPr="00020B88">
        <w:rPr>
          <w:b/>
          <w:spacing w:val="-4"/>
          <w:sz w:val="28"/>
          <w:szCs w:val="28"/>
        </w:rPr>
        <w:t xml:space="preserve">Место проведения аукциона: </w:t>
      </w:r>
      <w:r w:rsidRPr="00020B88">
        <w:rPr>
          <w:spacing w:val="-4"/>
          <w:sz w:val="28"/>
          <w:szCs w:val="28"/>
        </w:rPr>
        <w:t xml:space="preserve">Электронная площадка РТС-тендер </w:t>
      </w:r>
      <w:r w:rsidR="00C330FB">
        <w:rPr>
          <w:spacing w:val="-4"/>
          <w:sz w:val="28"/>
          <w:szCs w:val="28"/>
        </w:rPr>
        <w:br/>
      </w:r>
      <w:r w:rsidRPr="00020B88">
        <w:rPr>
          <w:spacing w:val="-4"/>
          <w:sz w:val="28"/>
          <w:szCs w:val="28"/>
        </w:rPr>
        <w:t xml:space="preserve">(ООО </w:t>
      </w:r>
      <w:r w:rsidR="00690546">
        <w:rPr>
          <w:spacing w:val="-4"/>
          <w:sz w:val="28"/>
          <w:szCs w:val="28"/>
        </w:rPr>
        <w:t>«</w:t>
      </w:r>
      <w:r w:rsidRPr="00020B88">
        <w:rPr>
          <w:spacing w:val="-4"/>
          <w:sz w:val="28"/>
          <w:szCs w:val="28"/>
        </w:rPr>
        <w:t>РТС-тендер</w:t>
      </w:r>
      <w:r w:rsidR="00690546">
        <w:rPr>
          <w:spacing w:val="-4"/>
          <w:sz w:val="28"/>
          <w:szCs w:val="28"/>
        </w:rPr>
        <w:t>»</w:t>
      </w:r>
      <w:r w:rsidRPr="00020B88">
        <w:rPr>
          <w:spacing w:val="-4"/>
          <w:sz w:val="28"/>
          <w:szCs w:val="28"/>
        </w:rPr>
        <w:t>) www.rts-tender.ru.</w:t>
      </w:r>
    </w:p>
    <w:p w:rsidR="00020B88" w:rsidRDefault="00020B88" w:rsidP="00020B88">
      <w:pPr>
        <w:spacing w:line="300" w:lineRule="exact"/>
        <w:ind w:firstLine="709"/>
        <w:jc w:val="both"/>
        <w:rPr>
          <w:b/>
          <w:spacing w:val="-4"/>
          <w:sz w:val="28"/>
          <w:szCs w:val="28"/>
        </w:rPr>
      </w:pPr>
      <w:r w:rsidRPr="00020B88">
        <w:rPr>
          <w:b/>
          <w:spacing w:val="-4"/>
          <w:sz w:val="28"/>
          <w:szCs w:val="28"/>
        </w:rPr>
        <w:t xml:space="preserve">Дата и время начала и окончания срока приема заявок на участие </w:t>
      </w:r>
      <w:r w:rsidR="00C330FB">
        <w:rPr>
          <w:b/>
          <w:spacing w:val="-4"/>
          <w:sz w:val="28"/>
          <w:szCs w:val="28"/>
        </w:rPr>
        <w:br/>
      </w:r>
      <w:r w:rsidRPr="00020B88">
        <w:rPr>
          <w:b/>
          <w:spacing w:val="-4"/>
          <w:sz w:val="28"/>
          <w:szCs w:val="28"/>
        </w:rPr>
        <w:t>в аукционе:</w:t>
      </w:r>
      <w:r w:rsidRPr="00020B88">
        <w:rPr>
          <w:spacing w:val="-4"/>
          <w:sz w:val="28"/>
          <w:szCs w:val="28"/>
        </w:rPr>
        <w:t xml:space="preserve"> прием заявок начинается с момента опубликования настоящего извещения и прекращается</w:t>
      </w:r>
      <w:r w:rsidR="00C330FB" w:rsidRPr="00020B88">
        <w:rPr>
          <w:spacing w:val="-4"/>
          <w:sz w:val="28"/>
          <w:szCs w:val="28"/>
        </w:rPr>
        <w:t xml:space="preserve"> </w:t>
      </w:r>
      <w:r w:rsidR="004B7D34">
        <w:rPr>
          <w:b/>
          <w:spacing w:val="-4"/>
          <w:sz w:val="28"/>
          <w:szCs w:val="28"/>
        </w:rPr>
        <w:t>09</w:t>
      </w:r>
      <w:r w:rsidR="008568FB">
        <w:rPr>
          <w:b/>
          <w:spacing w:val="-4"/>
          <w:sz w:val="28"/>
          <w:szCs w:val="28"/>
        </w:rPr>
        <w:t>.</w:t>
      </w:r>
      <w:r w:rsidR="00A66A24">
        <w:rPr>
          <w:b/>
          <w:spacing w:val="-4"/>
          <w:sz w:val="28"/>
          <w:szCs w:val="28"/>
        </w:rPr>
        <w:t>04</w:t>
      </w:r>
      <w:r w:rsidR="00C330FB">
        <w:rPr>
          <w:b/>
          <w:spacing w:val="-4"/>
          <w:sz w:val="28"/>
          <w:szCs w:val="28"/>
        </w:rPr>
        <w:t>.</w:t>
      </w:r>
      <w:r w:rsidR="00C330FB" w:rsidRPr="00020B88">
        <w:rPr>
          <w:b/>
          <w:spacing w:val="-4"/>
          <w:sz w:val="28"/>
          <w:szCs w:val="28"/>
        </w:rPr>
        <w:t>202</w:t>
      </w:r>
      <w:r w:rsidR="00C330FB">
        <w:rPr>
          <w:b/>
          <w:spacing w:val="-4"/>
          <w:sz w:val="28"/>
          <w:szCs w:val="28"/>
        </w:rPr>
        <w:t xml:space="preserve">6 </w:t>
      </w:r>
      <w:r w:rsidR="00C330FB" w:rsidRPr="00020B88">
        <w:rPr>
          <w:b/>
          <w:spacing w:val="-4"/>
          <w:sz w:val="28"/>
          <w:szCs w:val="28"/>
        </w:rPr>
        <w:t>г</w:t>
      </w:r>
      <w:r w:rsidR="00C330FB">
        <w:rPr>
          <w:b/>
          <w:spacing w:val="-4"/>
          <w:sz w:val="28"/>
          <w:szCs w:val="28"/>
        </w:rPr>
        <w:t>ода</w:t>
      </w:r>
      <w:r w:rsidRPr="00020B88">
        <w:rPr>
          <w:spacing w:val="-4"/>
          <w:sz w:val="28"/>
          <w:szCs w:val="28"/>
        </w:rPr>
        <w:t xml:space="preserve"> в </w:t>
      </w:r>
      <w:r w:rsidR="00C330FB">
        <w:rPr>
          <w:spacing w:val="-4"/>
          <w:sz w:val="28"/>
          <w:szCs w:val="28"/>
        </w:rPr>
        <w:t>1</w:t>
      </w:r>
      <w:r w:rsidR="0021692C">
        <w:rPr>
          <w:spacing w:val="-4"/>
          <w:sz w:val="28"/>
          <w:szCs w:val="28"/>
        </w:rPr>
        <w:t>1</w:t>
      </w:r>
      <w:r w:rsidR="00C330FB">
        <w:rPr>
          <w:spacing w:val="-4"/>
          <w:sz w:val="28"/>
          <w:szCs w:val="28"/>
        </w:rPr>
        <w:t>-</w:t>
      </w:r>
      <w:r w:rsidRPr="00020B88">
        <w:rPr>
          <w:spacing w:val="-4"/>
          <w:sz w:val="28"/>
          <w:szCs w:val="28"/>
        </w:rPr>
        <w:t>00 (</w:t>
      </w:r>
      <w:r w:rsidR="00C330FB" w:rsidRPr="00C330FB">
        <w:rPr>
          <w:spacing w:val="-4"/>
          <w:sz w:val="28"/>
          <w:szCs w:val="28"/>
        </w:rPr>
        <w:t>по местному времени</w:t>
      </w:r>
      <w:r w:rsidRPr="00020B88">
        <w:rPr>
          <w:spacing w:val="-4"/>
          <w:sz w:val="28"/>
          <w:szCs w:val="28"/>
        </w:rPr>
        <w:t>)</w:t>
      </w:r>
      <w:r w:rsidR="00C330FB">
        <w:rPr>
          <w:b/>
          <w:spacing w:val="-4"/>
          <w:sz w:val="28"/>
          <w:szCs w:val="28"/>
        </w:rPr>
        <w:t>.</w:t>
      </w:r>
    </w:p>
    <w:p w:rsidR="00C330FB" w:rsidRPr="00020B88" w:rsidRDefault="00C330FB" w:rsidP="00C330FB">
      <w:pPr>
        <w:widowControl w:val="0"/>
        <w:autoSpaceDE w:val="0"/>
        <w:autoSpaceDN w:val="0"/>
        <w:adjustRightInd w:val="0"/>
        <w:spacing w:line="300" w:lineRule="exact"/>
        <w:ind w:firstLine="697"/>
        <w:jc w:val="both"/>
        <w:rPr>
          <w:spacing w:val="-4"/>
          <w:sz w:val="28"/>
          <w:szCs w:val="28"/>
          <w:lang w:eastAsia="zh-CN"/>
        </w:rPr>
      </w:pPr>
      <w:r w:rsidRPr="00020B88">
        <w:rPr>
          <w:spacing w:val="-4"/>
          <w:sz w:val="28"/>
          <w:szCs w:val="28"/>
        </w:rPr>
        <w:t>Заявка подается на электронную площадку путем заполнения ее электронной формы,</w:t>
      </w:r>
      <w:r w:rsidRPr="00020B88">
        <w:rPr>
          <w:spacing w:val="-4"/>
          <w:sz w:val="28"/>
          <w:szCs w:val="28"/>
          <w:lang w:eastAsia="zh-CN"/>
        </w:rPr>
        <w:t xml:space="preserve"> начиная с даты и времени начала приема заявок до времени и даты окончания приема заявок. </w:t>
      </w:r>
    </w:p>
    <w:p w:rsidR="00C330FB" w:rsidRPr="00020B88" w:rsidRDefault="00C330FB" w:rsidP="00C330FB">
      <w:pPr>
        <w:ind w:firstLine="709"/>
        <w:jc w:val="both"/>
        <w:rPr>
          <w:b/>
          <w:sz w:val="28"/>
          <w:szCs w:val="28"/>
        </w:rPr>
      </w:pPr>
      <w:r w:rsidRPr="00C330FB">
        <w:rPr>
          <w:b/>
          <w:sz w:val="28"/>
          <w:szCs w:val="28"/>
        </w:rPr>
        <w:lastRenderedPageBreak/>
        <w:t>Дата и время рассмотрения заявок</w:t>
      </w:r>
      <w:r w:rsidRPr="003E2DF7">
        <w:rPr>
          <w:sz w:val="28"/>
          <w:szCs w:val="28"/>
        </w:rPr>
        <w:t xml:space="preserve"> – </w:t>
      </w:r>
      <w:r w:rsidR="004B7D34">
        <w:rPr>
          <w:b/>
          <w:sz w:val="28"/>
          <w:szCs w:val="28"/>
        </w:rPr>
        <w:t>09</w:t>
      </w:r>
      <w:r w:rsidRPr="003E2DF7">
        <w:rPr>
          <w:b/>
          <w:sz w:val="28"/>
          <w:szCs w:val="28"/>
        </w:rPr>
        <w:t>.</w:t>
      </w:r>
      <w:r w:rsidR="004B7D34">
        <w:rPr>
          <w:b/>
          <w:sz w:val="28"/>
          <w:szCs w:val="28"/>
        </w:rPr>
        <w:t>04</w:t>
      </w:r>
      <w:r w:rsidRPr="003E2DF7">
        <w:rPr>
          <w:b/>
          <w:sz w:val="28"/>
          <w:szCs w:val="28"/>
        </w:rPr>
        <w:t>.202</w:t>
      </w:r>
      <w:r>
        <w:rPr>
          <w:b/>
          <w:sz w:val="28"/>
          <w:szCs w:val="28"/>
        </w:rPr>
        <w:t>6</w:t>
      </w:r>
      <w:r w:rsidRPr="003E2DF7">
        <w:rPr>
          <w:sz w:val="28"/>
          <w:szCs w:val="28"/>
        </w:rPr>
        <w:t xml:space="preserve"> </w:t>
      </w:r>
      <w:r w:rsidRPr="003E2DF7">
        <w:rPr>
          <w:b/>
          <w:sz w:val="28"/>
          <w:szCs w:val="28"/>
        </w:rPr>
        <w:t xml:space="preserve">года </w:t>
      </w:r>
      <w:r>
        <w:rPr>
          <w:b/>
          <w:sz w:val="28"/>
          <w:szCs w:val="28"/>
        </w:rPr>
        <w:t>1</w:t>
      </w:r>
      <w:r w:rsidR="0021692C">
        <w:rPr>
          <w:b/>
          <w:sz w:val="28"/>
          <w:szCs w:val="28"/>
        </w:rPr>
        <w:t>1</w:t>
      </w:r>
      <w:r w:rsidRPr="003E2DF7">
        <w:rPr>
          <w:b/>
          <w:sz w:val="28"/>
          <w:szCs w:val="28"/>
        </w:rPr>
        <w:t>-10</w:t>
      </w:r>
      <w:r>
        <w:rPr>
          <w:b/>
          <w:sz w:val="28"/>
          <w:szCs w:val="28"/>
        </w:rPr>
        <w:t xml:space="preserve"> </w:t>
      </w:r>
      <w:r w:rsidRPr="003E2DF7">
        <w:rPr>
          <w:b/>
          <w:sz w:val="28"/>
          <w:szCs w:val="28"/>
        </w:rPr>
        <w:t>(по местному времени).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pacing w:val="-4"/>
          <w:sz w:val="28"/>
          <w:szCs w:val="28"/>
        </w:rPr>
      </w:pPr>
      <w:r w:rsidRPr="00020B88">
        <w:rPr>
          <w:b/>
          <w:spacing w:val="-4"/>
          <w:sz w:val="28"/>
          <w:szCs w:val="28"/>
        </w:rPr>
        <w:t xml:space="preserve">Место </w:t>
      </w:r>
      <w:r w:rsidRPr="00020B88">
        <w:rPr>
          <w:b/>
          <w:bCs/>
          <w:spacing w:val="-4"/>
          <w:sz w:val="28"/>
          <w:szCs w:val="28"/>
        </w:rPr>
        <w:t>приема заявок</w:t>
      </w:r>
      <w:r w:rsidRPr="00020B88">
        <w:rPr>
          <w:b/>
          <w:color w:val="000000"/>
          <w:spacing w:val="-4"/>
          <w:sz w:val="28"/>
          <w:szCs w:val="28"/>
        </w:rPr>
        <w:t>:</w:t>
      </w:r>
      <w:r w:rsidRPr="00020B88">
        <w:rPr>
          <w:color w:val="000000"/>
          <w:spacing w:val="-4"/>
          <w:sz w:val="28"/>
          <w:szCs w:val="28"/>
        </w:rPr>
        <w:t xml:space="preserve"> электронная площадка </w:t>
      </w:r>
      <w:hyperlink r:id="rId7" w:history="1">
        <w:r w:rsidRPr="00020B88">
          <w:rPr>
            <w:color w:val="000000"/>
            <w:spacing w:val="-4"/>
            <w:sz w:val="28"/>
            <w:szCs w:val="28"/>
            <w:lang w:val="en-US"/>
          </w:rPr>
          <w:t>www</w:t>
        </w:r>
        <w:r w:rsidRPr="00020B88">
          <w:rPr>
            <w:color w:val="000000"/>
            <w:spacing w:val="-4"/>
            <w:sz w:val="28"/>
            <w:szCs w:val="28"/>
          </w:rPr>
          <w:t>.</w:t>
        </w:r>
        <w:proofErr w:type="spellStart"/>
        <w:r w:rsidRPr="00020B88">
          <w:rPr>
            <w:color w:val="000000"/>
            <w:spacing w:val="-4"/>
            <w:sz w:val="28"/>
            <w:szCs w:val="28"/>
            <w:lang w:val="en-US"/>
          </w:rPr>
          <w:t>rts</w:t>
        </w:r>
        <w:proofErr w:type="spellEnd"/>
        <w:r w:rsidRPr="00020B88">
          <w:rPr>
            <w:color w:val="000000"/>
            <w:spacing w:val="-4"/>
            <w:sz w:val="28"/>
            <w:szCs w:val="28"/>
          </w:rPr>
          <w:t>-</w:t>
        </w:r>
        <w:r w:rsidRPr="00020B88">
          <w:rPr>
            <w:color w:val="000000"/>
            <w:spacing w:val="-4"/>
            <w:sz w:val="28"/>
            <w:szCs w:val="28"/>
            <w:lang w:val="en-US"/>
          </w:rPr>
          <w:t>tender</w:t>
        </w:r>
        <w:r w:rsidRPr="00020B88">
          <w:rPr>
            <w:color w:val="000000"/>
            <w:spacing w:val="-4"/>
            <w:sz w:val="28"/>
            <w:szCs w:val="28"/>
          </w:rPr>
          <w:t>.</w:t>
        </w:r>
        <w:proofErr w:type="spellStart"/>
        <w:r w:rsidRPr="00020B88">
          <w:rPr>
            <w:color w:val="000000"/>
            <w:spacing w:val="-4"/>
            <w:sz w:val="28"/>
            <w:szCs w:val="28"/>
            <w:lang w:val="en-US"/>
          </w:rPr>
          <w:t>ru</w:t>
        </w:r>
        <w:proofErr w:type="spellEnd"/>
      </w:hyperlink>
      <w:r w:rsidRPr="00020B88">
        <w:rPr>
          <w:color w:val="000000"/>
          <w:spacing w:val="-4"/>
          <w:sz w:val="28"/>
          <w:szCs w:val="28"/>
        </w:rPr>
        <w:t xml:space="preserve"> (раздел </w:t>
      </w:r>
      <w:r w:rsidR="00690546">
        <w:rPr>
          <w:spacing w:val="-4"/>
          <w:sz w:val="28"/>
          <w:szCs w:val="28"/>
        </w:rPr>
        <w:t>«</w:t>
      </w:r>
      <w:r w:rsidRPr="00020B88">
        <w:rPr>
          <w:color w:val="000000"/>
          <w:spacing w:val="-4"/>
          <w:sz w:val="28"/>
          <w:szCs w:val="28"/>
        </w:rPr>
        <w:t>имущество</w:t>
      </w:r>
      <w:r w:rsidR="00690546">
        <w:rPr>
          <w:spacing w:val="-4"/>
          <w:sz w:val="28"/>
          <w:szCs w:val="28"/>
        </w:rPr>
        <w:t>»</w:t>
      </w:r>
      <w:r w:rsidRPr="00020B88">
        <w:rPr>
          <w:spacing w:val="-4"/>
          <w:sz w:val="28"/>
          <w:szCs w:val="28"/>
        </w:rPr>
        <w:t xml:space="preserve">, тип процедуры </w:t>
      </w:r>
      <w:r w:rsidR="00690546">
        <w:rPr>
          <w:spacing w:val="-4"/>
          <w:sz w:val="28"/>
          <w:szCs w:val="28"/>
        </w:rPr>
        <w:t>«</w:t>
      </w:r>
      <w:r w:rsidRPr="00020B88">
        <w:rPr>
          <w:spacing w:val="-4"/>
          <w:sz w:val="28"/>
          <w:szCs w:val="28"/>
        </w:rPr>
        <w:t>аукцион по продаже лесных насаждений</w:t>
      </w:r>
      <w:r w:rsidR="00690546">
        <w:rPr>
          <w:spacing w:val="-4"/>
          <w:sz w:val="28"/>
          <w:szCs w:val="28"/>
        </w:rPr>
        <w:t>»</w:t>
      </w:r>
      <w:r w:rsidRPr="00020B88">
        <w:rPr>
          <w:spacing w:val="-4"/>
          <w:sz w:val="28"/>
          <w:szCs w:val="28"/>
        </w:rPr>
        <w:t>).</w:t>
      </w:r>
    </w:p>
    <w:p w:rsidR="0006196E" w:rsidRPr="0006196E" w:rsidRDefault="0006196E" w:rsidP="0006196E">
      <w:pPr>
        <w:shd w:val="clear" w:color="auto" w:fill="FFFFFF"/>
        <w:spacing w:line="300" w:lineRule="exact"/>
        <w:ind w:firstLine="709"/>
        <w:jc w:val="both"/>
        <w:rPr>
          <w:b/>
          <w:spacing w:val="-4"/>
          <w:sz w:val="28"/>
          <w:szCs w:val="28"/>
          <w:lang w:eastAsia="zh-CN"/>
        </w:rPr>
      </w:pPr>
      <w:r w:rsidRPr="0006196E">
        <w:rPr>
          <w:b/>
          <w:spacing w:val="-4"/>
          <w:sz w:val="28"/>
          <w:szCs w:val="28"/>
          <w:lang w:eastAsia="zh-CN"/>
        </w:rPr>
        <w:t>Сведения о форме заявки на участие в аукционе:</w:t>
      </w:r>
    </w:p>
    <w:p w:rsidR="0006196E" w:rsidRPr="0006196E" w:rsidRDefault="0006196E" w:rsidP="0006196E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  <w:lang w:eastAsia="zh-CN"/>
        </w:rPr>
      </w:pPr>
      <w:r w:rsidRPr="0006196E">
        <w:rPr>
          <w:spacing w:val="-4"/>
          <w:sz w:val="28"/>
          <w:szCs w:val="28"/>
          <w:lang w:eastAsia="zh-CN"/>
        </w:rPr>
        <w:t>Заявки на участие в аукционе принимаются по установленной форме (приложен</w:t>
      </w:r>
      <w:r>
        <w:rPr>
          <w:spacing w:val="-4"/>
          <w:sz w:val="28"/>
          <w:szCs w:val="28"/>
          <w:lang w:eastAsia="zh-CN"/>
        </w:rPr>
        <w:t>ие 1 к аукционной документации).</w:t>
      </w:r>
    </w:p>
    <w:p w:rsidR="0006196E" w:rsidRDefault="0006196E" w:rsidP="0006196E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  <w:lang w:eastAsia="zh-CN"/>
        </w:rPr>
      </w:pPr>
      <w:r w:rsidRPr="0006196E">
        <w:rPr>
          <w:spacing w:val="-4"/>
          <w:sz w:val="28"/>
          <w:szCs w:val="28"/>
          <w:lang w:eastAsia="zh-CN"/>
        </w:rPr>
        <w:t>Заявитель вправе самостоятельно приложить</w:t>
      </w:r>
      <w:r>
        <w:rPr>
          <w:spacing w:val="-4"/>
          <w:sz w:val="28"/>
          <w:szCs w:val="28"/>
          <w:lang w:eastAsia="zh-CN"/>
        </w:rPr>
        <w:t xml:space="preserve"> к заявке выписку </w:t>
      </w:r>
      <w:r w:rsidRPr="0006196E">
        <w:rPr>
          <w:spacing w:val="-4"/>
          <w:sz w:val="28"/>
          <w:szCs w:val="28"/>
          <w:lang w:eastAsia="zh-CN"/>
        </w:rPr>
        <w:t xml:space="preserve">(или нотариально заверенная копия выписки) из единого государственного реестра юридических </w:t>
      </w:r>
      <w:r w:rsidR="00D46153">
        <w:rPr>
          <w:spacing w:val="-4"/>
          <w:sz w:val="28"/>
          <w:szCs w:val="28"/>
          <w:lang w:eastAsia="zh-CN"/>
        </w:rPr>
        <w:br/>
      </w:r>
      <w:r w:rsidRPr="0006196E">
        <w:rPr>
          <w:spacing w:val="-4"/>
          <w:sz w:val="28"/>
          <w:szCs w:val="28"/>
          <w:lang w:eastAsia="zh-CN"/>
        </w:rPr>
        <w:t>лиц (единого государственного реестра индивидуальных предпринимателей).</w:t>
      </w:r>
    </w:p>
    <w:p w:rsidR="00020B88" w:rsidRPr="00020B88" w:rsidRDefault="00020B88" w:rsidP="00020B88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  <w:lang w:eastAsia="zh-CN"/>
        </w:rPr>
      </w:pPr>
      <w:r w:rsidRPr="00020B88">
        <w:rPr>
          <w:spacing w:val="-4"/>
          <w:sz w:val="28"/>
          <w:szCs w:val="28"/>
          <w:lang w:eastAsia="zh-CN"/>
        </w:rPr>
        <w:t xml:space="preserve">Одно лицо на одну аукционную единицу (лот) имеет право подать только одну заявку. </w:t>
      </w:r>
    </w:p>
    <w:p w:rsidR="00020B88" w:rsidRPr="00020B88" w:rsidRDefault="00020B88" w:rsidP="00020B88">
      <w:pPr>
        <w:shd w:val="clear" w:color="auto" w:fill="FFFFFF"/>
        <w:spacing w:line="300" w:lineRule="exact"/>
        <w:ind w:firstLine="709"/>
        <w:jc w:val="both"/>
        <w:rPr>
          <w:spacing w:val="-4"/>
          <w:sz w:val="28"/>
          <w:szCs w:val="28"/>
          <w:lang w:eastAsia="zh-CN"/>
        </w:rPr>
      </w:pPr>
      <w:r w:rsidRPr="00020B88">
        <w:rPr>
          <w:spacing w:val="-4"/>
          <w:sz w:val="28"/>
          <w:szCs w:val="28"/>
          <w:lang w:eastAsia="zh-CN"/>
        </w:rPr>
        <w:t xml:space="preserve">В случае если от имени заявителя действует его представитель по доверенности, к заявке должна быть приложена доверенность на осуществление действий от имени заявителя, оформленная в установленном законом порядке. </w:t>
      </w:r>
    </w:p>
    <w:p w:rsidR="00020B88" w:rsidRPr="00020B88" w:rsidRDefault="00020B88" w:rsidP="00020B88">
      <w:pPr>
        <w:shd w:val="clear" w:color="auto" w:fill="FFFFFF"/>
        <w:spacing w:line="300" w:lineRule="exact"/>
        <w:ind w:firstLine="709"/>
        <w:jc w:val="both"/>
        <w:rPr>
          <w:b/>
          <w:spacing w:val="-4"/>
          <w:sz w:val="28"/>
          <w:szCs w:val="28"/>
        </w:rPr>
      </w:pPr>
      <w:r w:rsidRPr="00020B88">
        <w:rPr>
          <w:b/>
          <w:spacing w:val="-4"/>
          <w:sz w:val="28"/>
          <w:szCs w:val="28"/>
          <w:lang w:eastAsia="zh-CN"/>
        </w:rPr>
        <w:t>Изменение заявки</w:t>
      </w:r>
      <w:r w:rsidRPr="00020B88">
        <w:rPr>
          <w:spacing w:val="-4"/>
          <w:sz w:val="28"/>
          <w:szCs w:val="28"/>
          <w:lang w:eastAsia="zh-CN"/>
        </w:rPr>
        <w:t xml:space="preserve"> допускается только путем подачи заявителем новой заявки </w:t>
      </w:r>
      <w:r w:rsidR="00D46153">
        <w:rPr>
          <w:spacing w:val="-4"/>
          <w:sz w:val="28"/>
          <w:szCs w:val="28"/>
          <w:lang w:eastAsia="zh-CN"/>
        </w:rPr>
        <w:br/>
      </w:r>
      <w:r w:rsidRPr="00020B88">
        <w:rPr>
          <w:spacing w:val="-4"/>
          <w:sz w:val="28"/>
          <w:szCs w:val="28"/>
          <w:lang w:eastAsia="zh-CN"/>
        </w:rPr>
        <w:t>в установленные сроки для подачи заявок, при этом первоначальная заявка должна быть отозвана до окончания срока приема заявок на участие в аукционе.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8"/>
          <w:lang w:eastAsia="zh-CN"/>
        </w:rPr>
      </w:pPr>
      <w:r w:rsidRPr="00020B88">
        <w:rPr>
          <w:b/>
          <w:sz w:val="28"/>
          <w:szCs w:val="28"/>
        </w:rPr>
        <w:t xml:space="preserve">Отзыв заявок: </w:t>
      </w:r>
      <w:r w:rsidRPr="00020B88">
        <w:rPr>
          <w:sz w:val="28"/>
          <w:szCs w:val="28"/>
          <w:lang w:eastAsia="zh-CN"/>
        </w:rPr>
        <w:t>заявитель вправе не позднее срока окончания приема заявок отозвать заявку путем направления уведомления об отзыве заявки на электронную площадку.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8"/>
        </w:rPr>
      </w:pPr>
      <w:r w:rsidRPr="00020B88">
        <w:rPr>
          <w:b/>
          <w:sz w:val="28"/>
          <w:szCs w:val="28"/>
        </w:rPr>
        <w:t xml:space="preserve">Основания для отказа в допуске к участию в аукционе: 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 xml:space="preserve">В соответствии с пунктом 18 статьи 78 Лесного кодекса РФ: 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>1) несоответствие представленной заявки на участие в аукционе требованиям, установленным статьей 78 Лесного кодекса РФ;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 xml:space="preserve">2) представление заявки на участие в аукционе на право заключения договора аренды лесного участка лицом, которому в соответствии с Лесным кодексом РФ, другими федеральными законами лесной участок не может быть предоставлен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>в аренду;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 xml:space="preserve">3) представление заявки на участие в аукционе на право заключения договора купли-продажи лесных насаждений лицом, право которого на приобретение лесных насаждений на основании договора купли-продажи лесных насаждений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>не предусмотрено;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>4) представление заявки на участие в аукционе лицом, в отношении которого осуществляется проведение процедур, применяемых в деле о банкротстве;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 xml:space="preserve">5) нахождение заявителя - юридического лица в процессе ликвидации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 xml:space="preserve">или принятие заявителем-гражданином решения о прекращении деятельности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>в качестве индивидуального предпринимателя;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 xml:space="preserve">6) </w:t>
      </w:r>
      <w:proofErr w:type="spellStart"/>
      <w:r w:rsidRPr="00020B88">
        <w:rPr>
          <w:sz w:val="28"/>
          <w:szCs w:val="20"/>
        </w:rPr>
        <w:t>непоступление</w:t>
      </w:r>
      <w:proofErr w:type="spellEnd"/>
      <w:r w:rsidRPr="00020B88">
        <w:rPr>
          <w:sz w:val="28"/>
          <w:szCs w:val="20"/>
        </w:rPr>
        <w:t xml:space="preserve"> задатка на счет, указанный в документации об аукционе,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>до окончания срока подачи заявок на участие в аукционе;</w:t>
      </w:r>
    </w:p>
    <w:p w:rsidR="00020B88" w:rsidRPr="00020B88" w:rsidRDefault="00020B88" w:rsidP="00020B88">
      <w:pPr>
        <w:spacing w:line="300" w:lineRule="exact"/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>7) наличие заявителя в реестре недобросовестных арендаторов лесных участков и покупателей лесных насаждений;</w:t>
      </w:r>
    </w:p>
    <w:p w:rsidR="00020B88" w:rsidRPr="00020B88" w:rsidRDefault="00020B88" w:rsidP="00020B88">
      <w:pPr>
        <w:ind w:firstLine="709"/>
        <w:jc w:val="both"/>
        <w:rPr>
          <w:sz w:val="28"/>
          <w:szCs w:val="20"/>
        </w:rPr>
      </w:pPr>
      <w:r w:rsidRPr="00020B88">
        <w:rPr>
          <w:sz w:val="28"/>
          <w:szCs w:val="20"/>
        </w:rPr>
        <w:t xml:space="preserve">8) отсутствие сведений о заявителе в едином реестре субъектов малого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>и среднего предпринимательства (в случае проведения аукциона на право заключения договора купли-продажи лесных насаждений для заготовки древесины субъектами малого и среднего предпринимательства).</w:t>
      </w:r>
    </w:p>
    <w:p w:rsidR="00752796" w:rsidRDefault="00752796" w:rsidP="00020B88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:rsidR="00752796" w:rsidRDefault="00752796" w:rsidP="00020B88">
      <w:pPr>
        <w:spacing w:line="300" w:lineRule="exact"/>
        <w:ind w:firstLine="709"/>
        <w:jc w:val="both"/>
        <w:rPr>
          <w:b/>
          <w:sz w:val="28"/>
          <w:szCs w:val="28"/>
        </w:rPr>
      </w:pPr>
    </w:p>
    <w:p w:rsidR="00020B88" w:rsidRPr="00464A86" w:rsidRDefault="00020B88" w:rsidP="00020B88">
      <w:pPr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b/>
          <w:sz w:val="28"/>
          <w:szCs w:val="28"/>
        </w:rPr>
        <w:lastRenderedPageBreak/>
        <w:t>Срок и порядок внесения задатка: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 xml:space="preserve">Для участия в аукционе заявитель вносит задаток в валюте Российской Федерации в соответствии с регламентом электронной площадки (далее – ЭП)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 xml:space="preserve">по реквизитам, указанным заявителю при аккредитации на торговой площадке,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 xml:space="preserve">на аналитический счет, организованный в электронном виде у Оператора ЭП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 xml:space="preserve">при регистрации Клиента ЭП для целей участия в Торговых процедурах, отображаемый в Личном кабинете, на котором учитываются такие операции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 xml:space="preserve">как поступление денежных средств, их блокирование/прекращение блокирования,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>а также различного рода списания.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 xml:space="preserve">Платежи по перечислению задатка для участия в торгах и порядок возврата задатка осуществляется в соответствии с регламентом электронной площадки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 xml:space="preserve">и соглашением о внесении гарантийного обеспечения. Обращаем внимание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>на необходимость оплаты вознаграждения, взимаемого Оператором ЭП за оказание услуг.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Реквизиты счета Оператора Аналитического счета Клиента ЭП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Получатель ООО «РТС-тендер»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Наименование банка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ФИЛИАЛ «КОРПОРАТИВНЫЙ»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ПАО «СОВКОМБАНК»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Расчетный счет 40702810512030016362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Корр. счет 30101810445250000360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БИК 044525360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ИНН 7710357167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КПП 773001001</w:t>
      </w:r>
    </w:p>
    <w:p w:rsidR="00020B88" w:rsidRPr="00464A86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 xml:space="preserve">Назначение платежа Внесение гарантийного обеспечения по Соглашению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 xml:space="preserve">о внесении гарантийного обеспечения, № аналитического счета, без НДС (актуальность реквизитов следует уточнить при ознакомлении с соглашением </w:t>
      </w:r>
      <w:r w:rsidR="00D46153" w:rsidRPr="00464A86">
        <w:rPr>
          <w:sz w:val="28"/>
          <w:szCs w:val="28"/>
        </w:rPr>
        <w:br/>
      </w:r>
      <w:r w:rsidRPr="00464A86">
        <w:rPr>
          <w:sz w:val="28"/>
          <w:szCs w:val="28"/>
        </w:rPr>
        <w:t xml:space="preserve">о гарантийном обеспечении электронной площадки </w:t>
      </w:r>
      <w:r w:rsidR="00690546">
        <w:rPr>
          <w:sz w:val="28"/>
          <w:szCs w:val="28"/>
        </w:rPr>
        <w:t>«</w:t>
      </w:r>
      <w:r w:rsidRPr="00464A86">
        <w:rPr>
          <w:sz w:val="28"/>
          <w:szCs w:val="28"/>
        </w:rPr>
        <w:t>РТС-тендер</w:t>
      </w:r>
      <w:r w:rsidR="00690546">
        <w:rPr>
          <w:sz w:val="28"/>
          <w:szCs w:val="28"/>
        </w:rPr>
        <w:t>»</w:t>
      </w:r>
      <w:r w:rsidRPr="00464A86">
        <w:rPr>
          <w:sz w:val="28"/>
          <w:szCs w:val="28"/>
        </w:rPr>
        <w:t xml:space="preserve"> Имущественные торги).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464A86">
        <w:rPr>
          <w:sz w:val="28"/>
          <w:szCs w:val="28"/>
        </w:rPr>
        <w:t>Задаток, внесенный победителем аукциона, засчитывается в счет исполнения обязательств по договору купли-продажи.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020B88">
        <w:rPr>
          <w:sz w:val="28"/>
          <w:szCs w:val="28"/>
        </w:rPr>
        <w:t xml:space="preserve">Данное сообщение является публичной офертой для заключения договора </w:t>
      </w:r>
      <w:r w:rsidR="00D46153">
        <w:rPr>
          <w:sz w:val="28"/>
          <w:szCs w:val="28"/>
        </w:rPr>
        <w:br/>
      </w:r>
      <w:r w:rsidRPr="00020B88">
        <w:rPr>
          <w:sz w:val="28"/>
          <w:szCs w:val="28"/>
        </w:rPr>
        <w:t>о задатке в соответствии со статьей 437 Гражданского кодекса Российской Федерации, а подача заявителем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b/>
          <w:sz w:val="28"/>
          <w:szCs w:val="28"/>
        </w:rPr>
      </w:pPr>
      <w:r w:rsidRPr="00020B88">
        <w:rPr>
          <w:b/>
          <w:sz w:val="28"/>
          <w:szCs w:val="28"/>
        </w:rPr>
        <w:t xml:space="preserve">Сроки возвращения задатка: 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020B88">
        <w:rPr>
          <w:sz w:val="28"/>
          <w:szCs w:val="28"/>
        </w:rPr>
        <w:t xml:space="preserve">- участникам аукциона, за исключением его победителя и участника аукциона, который сделал предпоследнее предложение о цене предмета аукциона, </w:t>
      </w:r>
      <w:r w:rsidR="00D46153">
        <w:rPr>
          <w:sz w:val="28"/>
          <w:szCs w:val="28"/>
        </w:rPr>
        <w:br/>
      </w:r>
      <w:r w:rsidRPr="00020B88">
        <w:rPr>
          <w:sz w:val="28"/>
          <w:szCs w:val="28"/>
        </w:rPr>
        <w:t>в течение 5 календарных дней со дня подписания протокола о результатах аукциона;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020B88">
        <w:rPr>
          <w:sz w:val="28"/>
          <w:szCs w:val="28"/>
        </w:rPr>
        <w:t>- заявителям, не допущенным к участию в аукционе, в течение 5 календарных дней со дня подписания протокола приема заявок.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020B88">
        <w:rPr>
          <w:sz w:val="28"/>
          <w:szCs w:val="28"/>
        </w:rPr>
        <w:t xml:space="preserve">- в случае принятия организатором аукциона решения об отказе в проведении аукциона, в течение двух рабочих дней с даты размещения извещения об отказе </w:t>
      </w:r>
      <w:r w:rsidR="00D46153">
        <w:rPr>
          <w:sz w:val="28"/>
          <w:szCs w:val="28"/>
        </w:rPr>
        <w:br/>
      </w:r>
      <w:r w:rsidRPr="00020B88">
        <w:rPr>
          <w:sz w:val="28"/>
          <w:szCs w:val="28"/>
        </w:rPr>
        <w:t>в проведении аукциона.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 w:rsidRPr="00020B88">
        <w:rPr>
          <w:sz w:val="28"/>
          <w:szCs w:val="28"/>
        </w:rPr>
        <w:t xml:space="preserve">В случае уклонения победителя аукциона, единственного заявителя </w:t>
      </w:r>
      <w:r w:rsidR="00D46153">
        <w:rPr>
          <w:sz w:val="28"/>
          <w:szCs w:val="28"/>
        </w:rPr>
        <w:br/>
      </w:r>
      <w:r w:rsidRPr="00020B88">
        <w:rPr>
          <w:sz w:val="28"/>
          <w:szCs w:val="28"/>
        </w:rPr>
        <w:t xml:space="preserve">или единственного участника аукциона от заключения договора внесенный </w:t>
      </w:r>
      <w:r w:rsidR="00D46153">
        <w:rPr>
          <w:sz w:val="28"/>
          <w:szCs w:val="28"/>
        </w:rPr>
        <w:br/>
      </w:r>
      <w:r w:rsidRPr="00020B88">
        <w:rPr>
          <w:sz w:val="28"/>
          <w:szCs w:val="28"/>
        </w:rPr>
        <w:t>ими задаток не возвращается.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outlineLvl w:val="1"/>
        <w:rPr>
          <w:b/>
          <w:sz w:val="28"/>
          <w:szCs w:val="20"/>
        </w:rPr>
      </w:pPr>
      <w:r w:rsidRPr="00020B88">
        <w:rPr>
          <w:b/>
          <w:sz w:val="28"/>
          <w:szCs w:val="20"/>
        </w:rPr>
        <w:lastRenderedPageBreak/>
        <w:t>Срок, в течение которого по результатам аукциона должен быть заключен договор купли-продажи лесных насаждений:</w:t>
      </w:r>
    </w:p>
    <w:p w:rsidR="006A6D0F" w:rsidRPr="00020B88" w:rsidRDefault="00020B88" w:rsidP="006A6D0F">
      <w:pPr>
        <w:autoSpaceDE w:val="0"/>
        <w:autoSpaceDN w:val="0"/>
        <w:adjustRightInd w:val="0"/>
        <w:spacing w:line="300" w:lineRule="exact"/>
        <w:ind w:firstLine="709"/>
        <w:jc w:val="both"/>
        <w:outlineLvl w:val="1"/>
        <w:rPr>
          <w:sz w:val="28"/>
          <w:szCs w:val="20"/>
        </w:rPr>
      </w:pPr>
      <w:r w:rsidRPr="00020B88">
        <w:rPr>
          <w:sz w:val="28"/>
          <w:szCs w:val="20"/>
        </w:rPr>
        <w:t>- победитель аукциона обязан заключить договор не ранее чем через 10</w:t>
      </w:r>
      <w:r w:rsidRPr="00020B88">
        <w:rPr>
          <w:b/>
          <w:sz w:val="28"/>
          <w:szCs w:val="20"/>
        </w:rPr>
        <w:t xml:space="preserve"> </w:t>
      </w:r>
      <w:r w:rsidRPr="00020B88">
        <w:rPr>
          <w:sz w:val="28"/>
          <w:szCs w:val="20"/>
        </w:rPr>
        <w:t xml:space="preserve">дней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>и не позднее чем через 20 дней со дня размещения информации о результатах аукциона на официальном сайте торгов, а орган государственной власти, принявший решение о проведении аукциона, не вправе отказаться от заключения такого договора по цене, предложенной победителем;</w:t>
      </w:r>
    </w:p>
    <w:p w:rsid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outlineLvl w:val="1"/>
        <w:rPr>
          <w:sz w:val="28"/>
          <w:szCs w:val="20"/>
        </w:rPr>
      </w:pPr>
      <w:r w:rsidRPr="00020B88">
        <w:rPr>
          <w:sz w:val="28"/>
          <w:szCs w:val="20"/>
        </w:rPr>
        <w:t xml:space="preserve">- в случае, если аукцион признан несостоявшимся, в связи с участием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 xml:space="preserve">в нем менее чем двух участников аукциона, а также подана только одна заявка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 xml:space="preserve">на участие в аукционе, заявитель, подавший единственную заявку на участие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 xml:space="preserve">в аукционе (далее - единственный заявитель), или единственный участник аукциона не позднее чем через двадцать дней после дня проведения аукциона обязан заключить договор купли-продажи лесных насаждений, находящегося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 xml:space="preserve">в государственной собственности, а орган государственной власти, принявший решение о проведении аукциона, не вправе отказаться от заключения с одним </w:t>
      </w:r>
      <w:r w:rsidR="00D46153">
        <w:rPr>
          <w:sz w:val="28"/>
          <w:szCs w:val="20"/>
        </w:rPr>
        <w:br/>
      </w:r>
      <w:r w:rsidRPr="00020B88">
        <w:rPr>
          <w:sz w:val="28"/>
          <w:szCs w:val="20"/>
        </w:rPr>
        <w:t>из указанных лиц соответствующего договора по н</w:t>
      </w:r>
      <w:r w:rsidR="006A6D0F">
        <w:rPr>
          <w:sz w:val="28"/>
          <w:szCs w:val="20"/>
        </w:rPr>
        <w:t>ачальной цене предмета аукциона;</w:t>
      </w:r>
    </w:p>
    <w:p w:rsidR="006A6D0F" w:rsidRPr="00020B88" w:rsidRDefault="006A6D0F" w:rsidP="00020B88">
      <w:pPr>
        <w:autoSpaceDE w:val="0"/>
        <w:autoSpaceDN w:val="0"/>
        <w:adjustRightInd w:val="0"/>
        <w:spacing w:line="300" w:lineRule="exact"/>
        <w:ind w:firstLine="709"/>
        <w:jc w:val="both"/>
        <w:outlineLvl w:val="1"/>
        <w:rPr>
          <w:sz w:val="28"/>
          <w:szCs w:val="20"/>
        </w:rPr>
      </w:pPr>
      <w:r>
        <w:rPr>
          <w:sz w:val="28"/>
          <w:szCs w:val="20"/>
        </w:rPr>
        <w:t>- с</w:t>
      </w:r>
      <w:r w:rsidRPr="006A6D0F">
        <w:rPr>
          <w:sz w:val="28"/>
          <w:szCs w:val="20"/>
        </w:rPr>
        <w:t>рок действия договора купли-продажи лесных насаждений не может превышать один год.</w:t>
      </w:r>
    </w:p>
    <w:p w:rsidR="00020B88" w:rsidRPr="00020B88" w:rsidRDefault="00020B88" w:rsidP="00020B88">
      <w:pPr>
        <w:autoSpaceDE w:val="0"/>
        <w:autoSpaceDN w:val="0"/>
        <w:adjustRightInd w:val="0"/>
        <w:spacing w:line="300" w:lineRule="exact"/>
        <w:ind w:firstLine="709"/>
        <w:jc w:val="both"/>
        <w:outlineLvl w:val="1"/>
        <w:rPr>
          <w:sz w:val="28"/>
          <w:szCs w:val="20"/>
        </w:rPr>
      </w:pPr>
      <w:r w:rsidRPr="00020B88">
        <w:rPr>
          <w:b/>
          <w:sz w:val="28"/>
          <w:szCs w:val="20"/>
        </w:rPr>
        <w:t xml:space="preserve">Отказ от проведения аукциона: </w:t>
      </w:r>
      <w:r w:rsidRPr="00020B88">
        <w:rPr>
          <w:sz w:val="28"/>
          <w:szCs w:val="20"/>
        </w:rPr>
        <w:t xml:space="preserve">Организатор аукциона вправе отказаться от проведения аукциона на право заключения договора купли-продажи лесных насаждений не менее, чем за десять рабочих дней до даты окончания срока подачи заявок на участие в аукционе на право заключения договора купли-продажи лесных насаждений. Извещение об отказе в проведении аукциона в течение двух рабочих дней размещается организатором аукциона на официальном сайте в сети "Интернет" torgi.gov.ru и на электронной площадке РТС-тендер </w:t>
      </w:r>
      <w:proofErr w:type="spellStart"/>
      <w:r w:rsidRPr="00020B88">
        <w:rPr>
          <w:sz w:val="28"/>
          <w:szCs w:val="20"/>
          <w:lang w:val="en-US"/>
        </w:rPr>
        <w:t>rts</w:t>
      </w:r>
      <w:proofErr w:type="spellEnd"/>
      <w:r w:rsidRPr="00020B88">
        <w:rPr>
          <w:sz w:val="28"/>
          <w:szCs w:val="20"/>
        </w:rPr>
        <w:t>-</w:t>
      </w:r>
      <w:r w:rsidRPr="00020B88">
        <w:rPr>
          <w:sz w:val="28"/>
          <w:szCs w:val="20"/>
          <w:lang w:val="en-US"/>
        </w:rPr>
        <w:t>tender</w:t>
      </w:r>
      <w:r w:rsidRPr="00020B88">
        <w:rPr>
          <w:sz w:val="28"/>
          <w:szCs w:val="20"/>
        </w:rPr>
        <w:t>.</w:t>
      </w:r>
      <w:proofErr w:type="spellStart"/>
      <w:r w:rsidRPr="00020B88">
        <w:rPr>
          <w:sz w:val="28"/>
          <w:szCs w:val="20"/>
          <w:lang w:val="en-US"/>
        </w:rPr>
        <w:t>ru</w:t>
      </w:r>
      <w:proofErr w:type="spellEnd"/>
      <w:r w:rsidRPr="00020B88">
        <w:rPr>
          <w:sz w:val="28"/>
          <w:szCs w:val="20"/>
        </w:rPr>
        <w:t>.</w:t>
      </w:r>
    </w:p>
    <w:p w:rsidR="00020B88" w:rsidRPr="00020B88" w:rsidRDefault="00020B88" w:rsidP="006A6D0F">
      <w:pPr>
        <w:spacing w:line="300" w:lineRule="exact"/>
        <w:ind w:firstLine="709"/>
        <w:jc w:val="both"/>
        <w:rPr>
          <w:color w:val="000000"/>
          <w:sz w:val="28"/>
          <w:szCs w:val="28"/>
        </w:rPr>
      </w:pPr>
      <w:r w:rsidRPr="00020B88">
        <w:rPr>
          <w:b/>
          <w:sz w:val="28"/>
          <w:szCs w:val="20"/>
        </w:rPr>
        <w:t>Сайт размещения документации об аукционе:</w:t>
      </w:r>
      <w:r w:rsidRPr="00020B88">
        <w:rPr>
          <w:sz w:val="28"/>
          <w:szCs w:val="20"/>
        </w:rPr>
        <w:t xml:space="preserve"> документация об аукционе размещена </w:t>
      </w:r>
      <w:r w:rsidRPr="00020B88">
        <w:rPr>
          <w:color w:val="000000"/>
          <w:sz w:val="28"/>
          <w:szCs w:val="28"/>
        </w:rPr>
        <w:t xml:space="preserve">на официальном сайте Российской Федерации для размещения информации о проведении торгов в информационно-телекоммуникационной сети </w:t>
      </w:r>
      <w:r w:rsidR="00690546">
        <w:rPr>
          <w:color w:val="000000"/>
          <w:sz w:val="28"/>
          <w:szCs w:val="28"/>
        </w:rPr>
        <w:t>«</w:t>
      </w:r>
      <w:r w:rsidRPr="00020B88">
        <w:rPr>
          <w:color w:val="000000"/>
          <w:sz w:val="28"/>
          <w:szCs w:val="28"/>
        </w:rPr>
        <w:t>Интернет</w:t>
      </w:r>
      <w:r w:rsidR="00690546">
        <w:rPr>
          <w:color w:val="000000"/>
          <w:sz w:val="28"/>
          <w:szCs w:val="28"/>
        </w:rPr>
        <w:t>»</w:t>
      </w:r>
      <w:r w:rsidRPr="00020B88">
        <w:rPr>
          <w:color w:val="000000"/>
          <w:sz w:val="28"/>
          <w:szCs w:val="28"/>
        </w:rPr>
        <w:t xml:space="preserve"> torgi.gov.ru и на электронной площадке РТС-тендер rts-tender.ru</w:t>
      </w:r>
      <w:r w:rsidR="006A6D0F">
        <w:rPr>
          <w:color w:val="000000"/>
          <w:sz w:val="28"/>
          <w:szCs w:val="28"/>
        </w:rPr>
        <w:t>.</w:t>
      </w:r>
    </w:p>
    <w:p w:rsidR="00021EF7" w:rsidRPr="00752796" w:rsidRDefault="00020B88" w:rsidP="00752796">
      <w:pPr>
        <w:keepNext/>
        <w:spacing w:line="244" w:lineRule="auto"/>
        <w:ind w:firstLine="708"/>
        <w:jc w:val="both"/>
        <w:outlineLvl w:val="0"/>
        <w:rPr>
          <w:b/>
          <w:bCs/>
          <w:kern w:val="32"/>
          <w:sz w:val="28"/>
          <w:szCs w:val="28"/>
        </w:rPr>
      </w:pPr>
      <w:r w:rsidRPr="00020B88">
        <w:rPr>
          <w:b/>
          <w:bCs/>
          <w:kern w:val="32"/>
          <w:sz w:val="28"/>
          <w:szCs w:val="28"/>
        </w:rPr>
        <w:t>Сведения о лотах, выставленных на аукцион право заключение договоров купли-продажи лесных насаждений:</w:t>
      </w:r>
    </w:p>
    <w:tbl>
      <w:tblPr>
        <w:tblW w:w="10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1372"/>
        <w:gridCol w:w="709"/>
        <w:gridCol w:w="1559"/>
        <w:gridCol w:w="1276"/>
        <w:gridCol w:w="1276"/>
        <w:gridCol w:w="1701"/>
        <w:gridCol w:w="992"/>
        <w:gridCol w:w="1063"/>
      </w:tblGrid>
      <w:tr w:rsidR="00C30152" w:rsidRPr="002D47E9" w:rsidTr="001015C7">
        <w:trPr>
          <w:cantSplit/>
          <w:trHeight w:val="2008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0152" w:rsidRPr="002D47E9" w:rsidRDefault="00C30152" w:rsidP="00E82DAB">
            <w:pPr>
              <w:ind w:right="113" w:firstLine="96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№№</w:t>
            </w:r>
          </w:p>
          <w:p w:rsidR="00C30152" w:rsidRPr="002D47E9" w:rsidRDefault="00C30152" w:rsidP="00E82DAB">
            <w:pPr>
              <w:ind w:right="113" w:firstLine="96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аукционной</w:t>
            </w:r>
          </w:p>
          <w:p w:rsidR="00C30152" w:rsidRPr="002D47E9" w:rsidRDefault="00C30152" w:rsidP="00E82DAB">
            <w:pPr>
              <w:ind w:left="113" w:right="113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единицы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2D47E9" w:rsidRDefault="00C30152" w:rsidP="00E82DAB">
            <w:pPr>
              <w:ind w:left="72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Участковое лесничество,</w:t>
            </w:r>
          </w:p>
          <w:p w:rsidR="00C30152" w:rsidRPr="002D47E9" w:rsidRDefault="00C30152" w:rsidP="00E82DAB">
            <w:pPr>
              <w:ind w:left="72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квартал, выдел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0152" w:rsidRPr="002D47E9" w:rsidRDefault="00C30152" w:rsidP="00E82DAB">
            <w:pPr>
              <w:ind w:left="72" w:right="113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Площадь,</w:t>
            </w:r>
          </w:p>
          <w:p w:rsidR="00C30152" w:rsidRPr="002D47E9" w:rsidRDefault="00C30152" w:rsidP="00E82DAB">
            <w:pPr>
              <w:ind w:left="72" w:right="113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2D47E9" w:rsidRDefault="00C30152" w:rsidP="00E82DAB">
            <w:pPr>
              <w:ind w:left="72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Объем древесины, м</w:t>
            </w:r>
            <w:r w:rsidRPr="002D47E9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2D47E9" w:rsidRDefault="00C30152" w:rsidP="00E82DAB">
            <w:pPr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Преобладающая порода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2D47E9" w:rsidRDefault="00C30152" w:rsidP="00E82DAB">
            <w:pPr>
              <w:ind w:left="72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Способ рубки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2D47E9" w:rsidRDefault="00C30152" w:rsidP="00E82DAB">
            <w:pPr>
              <w:ind w:left="72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Начальная цена,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2D47E9" w:rsidRDefault="00C30152" w:rsidP="00E82DAB">
            <w:pPr>
              <w:ind w:left="72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Сумма</w:t>
            </w:r>
          </w:p>
          <w:p w:rsidR="00C30152" w:rsidRPr="002D47E9" w:rsidRDefault="00C30152" w:rsidP="00E82DAB">
            <w:pPr>
              <w:ind w:left="72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задатка, руб.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30152" w:rsidRPr="002D47E9" w:rsidRDefault="00C30152" w:rsidP="00E82DAB">
            <w:pPr>
              <w:ind w:left="72" w:right="113"/>
              <w:jc w:val="center"/>
              <w:rPr>
                <w:sz w:val="16"/>
                <w:szCs w:val="16"/>
              </w:rPr>
            </w:pPr>
            <w:r w:rsidRPr="002D47E9">
              <w:rPr>
                <w:sz w:val="16"/>
                <w:szCs w:val="16"/>
              </w:rPr>
              <w:t>Срок действия договора купли-продажи лесных насаждений (календарных дней)</w:t>
            </w:r>
          </w:p>
        </w:tc>
      </w:tr>
      <w:tr w:rsidR="00C30152" w:rsidRPr="003E2DF7" w:rsidTr="001015C7">
        <w:trPr>
          <w:trHeight w:val="242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8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ind w:left="72"/>
              <w:jc w:val="center"/>
              <w:rPr>
                <w:sz w:val="18"/>
                <w:szCs w:val="18"/>
              </w:rPr>
            </w:pPr>
            <w:r w:rsidRPr="003E2DF7">
              <w:rPr>
                <w:sz w:val="18"/>
                <w:szCs w:val="18"/>
              </w:rPr>
              <w:t>9</w:t>
            </w:r>
          </w:p>
        </w:tc>
      </w:tr>
      <w:tr w:rsidR="00C30152" w:rsidRPr="003E2DF7" w:rsidTr="001015C7">
        <w:trPr>
          <w:trHeight w:val="230"/>
          <w:jc w:val="center"/>
        </w:trPr>
        <w:tc>
          <w:tcPr>
            <w:tcW w:w="105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52" w:rsidRPr="003E2DF7" w:rsidRDefault="00C30152" w:rsidP="00DF2105">
            <w:pPr>
              <w:jc w:val="center"/>
              <w:rPr>
                <w:sz w:val="16"/>
                <w:szCs w:val="16"/>
              </w:rPr>
            </w:pPr>
            <w:r w:rsidRPr="003E2DF7">
              <w:rPr>
                <w:sz w:val="16"/>
                <w:szCs w:val="16"/>
              </w:rPr>
              <w:t>ГКУ ЧАО «Чукотское лесничество»</w:t>
            </w:r>
          </w:p>
        </w:tc>
      </w:tr>
      <w:tr w:rsidR="001015C7" w:rsidRPr="003E2DF7" w:rsidTr="001015C7">
        <w:trPr>
          <w:trHeight w:val="691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1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4335BF">
            <w:pPr>
              <w:pStyle w:val="a6"/>
              <w:spacing w:before="0" w:beforeAutospacing="0" w:after="0" w:afterAutospacing="0" w:line="240" w:lineRule="atLeast"/>
              <w:ind w:left="-20" w:firstLine="9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Омолонское: квартал 32</w:t>
            </w:r>
            <w:r w:rsidR="004335BF">
              <w:rPr>
                <w:sz w:val="16"/>
                <w:szCs w:val="16"/>
              </w:rPr>
              <w:t>0</w:t>
            </w:r>
            <w:r w:rsidRPr="00245B39">
              <w:rPr>
                <w:sz w:val="16"/>
                <w:szCs w:val="16"/>
              </w:rPr>
              <w:t xml:space="preserve">, выдел </w:t>
            </w:r>
            <w:r w:rsidR="004335BF">
              <w:rPr>
                <w:sz w:val="16"/>
                <w:szCs w:val="16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4335BF" w:rsidP="002D47E9">
            <w:pPr>
              <w:pStyle w:val="a6"/>
              <w:spacing w:before="0" w:beforeAutospacing="0" w:after="0" w:afterAutospacing="0" w:line="240" w:lineRule="atLeast"/>
              <w:ind w:left="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</w:t>
            </w:r>
            <w:r w:rsidR="001015C7" w:rsidRPr="00245B39">
              <w:rPr>
                <w:sz w:val="16"/>
                <w:szCs w:val="16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hanging="72"/>
              <w:jc w:val="center"/>
              <w:rPr>
                <w:sz w:val="16"/>
                <w:szCs w:val="16"/>
                <w:vertAlign w:val="superscript"/>
              </w:rPr>
            </w:pPr>
            <w:r w:rsidRPr="00245B39">
              <w:rPr>
                <w:sz w:val="16"/>
                <w:szCs w:val="16"/>
              </w:rPr>
              <w:t>деловой-0,0 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  <w:p w:rsidR="001015C7" w:rsidRPr="00245B39" w:rsidRDefault="001015C7" w:rsidP="004335BF">
            <w:pPr>
              <w:ind w:left="72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дровяной-</w:t>
            </w:r>
            <w:r w:rsidR="004335BF">
              <w:rPr>
                <w:sz w:val="16"/>
                <w:szCs w:val="16"/>
              </w:rPr>
              <w:t>800</w:t>
            </w:r>
            <w:r w:rsidRPr="00245B39">
              <w:rPr>
                <w:sz w:val="16"/>
                <w:szCs w:val="16"/>
              </w:rPr>
              <w:t>,0 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лиственница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83659D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1015C7" w:rsidRPr="00245B39">
              <w:rPr>
                <w:sz w:val="16"/>
                <w:szCs w:val="16"/>
              </w:rPr>
              <w:t>ыборочный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5C7" w:rsidRPr="00245B39" w:rsidRDefault="001015C7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0,0-деловая,</w:t>
            </w:r>
          </w:p>
          <w:p w:rsidR="001015C7" w:rsidRPr="00245B39" w:rsidRDefault="004335BF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5875</w:t>
            </w:r>
            <w:r w:rsidR="001015C7" w:rsidRPr="00245B39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20</w:t>
            </w:r>
            <w:r w:rsidR="001015C7" w:rsidRPr="00245B39">
              <w:rPr>
                <w:sz w:val="16"/>
                <w:szCs w:val="16"/>
              </w:rPr>
              <w:t>-дровяная,</w:t>
            </w:r>
          </w:p>
          <w:p w:rsidR="001015C7" w:rsidRPr="00245B39" w:rsidRDefault="001015C7" w:rsidP="004335BF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 xml:space="preserve">ИТОГО: </w:t>
            </w:r>
            <w:r w:rsidR="004335BF">
              <w:rPr>
                <w:b/>
                <w:sz w:val="16"/>
                <w:szCs w:val="16"/>
              </w:rPr>
              <w:t>5875</w:t>
            </w:r>
            <w:r w:rsidRPr="00245B39">
              <w:rPr>
                <w:b/>
                <w:sz w:val="16"/>
                <w:szCs w:val="16"/>
              </w:rPr>
              <w:t>,</w:t>
            </w:r>
            <w:r w:rsidR="004335BF">
              <w:rPr>
                <w:b/>
                <w:sz w:val="16"/>
                <w:szCs w:val="16"/>
              </w:rPr>
              <w:t>20</w:t>
            </w:r>
            <w:r w:rsidRPr="00245B39">
              <w:rPr>
                <w:b/>
                <w:sz w:val="16"/>
                <w:szCs w:val="16"/>
              </w:rPr>
              <w:t xml:space="preserve"> </w:t>
            </w:r>
            <w:r w:rsidRPr="00245B39">
              <w:rPr>
                <w:b/>
                <w:bCs/>
                <w:sz w:val="16"/>
                <w:szCs w:val="16"/>
              </w:rPr>
              <w:t>руб</w:t>
            </w:r>
            <w:r w:rsidRPr="00245B3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4335BF" w:rsidP="002D47E9">
            <w:pPr>
              <w:pStyle w:val="a6"/>
              <w:spacing w:line="240" w:lineRule="atLeast"/>
              <w:ind w:left="72"/>
              <w:jc w:val="center"/>
              <w:rPr>
                <w:b/>
                <w:sz w:val="16"/>
                <w:szCs w:val="16"/>
              </w:rPr>
            </w:pPr>
            <w:r w:rsidRPr="004335BF">
              <w:rPr>
                <w:b/>
                <w:bCs/>
                <w:sz w:val="16"/>
                <w:szCs w:val="16"/>
              </w:rPr>
              <w:t>5875,20</w:t>
            </w:r>
          </w:p>
        </w:tc>
        <w:tc>
          <w:tcPr>
            <w:tcW w:w="10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не более</w:t>
            </w:r>
          </w:p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365 дней</w:t>
            </w:r>
          </w:p>
        </w:tc>
      </w:tr>
      <w:tr w:rsidR="001015C7" w:rsidRPr="003E2DF7" w:rsidTr="001015C7">
        <w:trPr>
          <w:trHeight w:val="678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pStyle w:val="a6"/>
              <w:spacing w:before="0" w:beforeAutospacing="0" w:after="0" w:afterAutospacing="0" w:line="240" w:lineRule="atLeast"/>
              <w:ind w:left="-20" w:firstLine="9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Омолонское: квартал 321, выдел 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4335BF" w:rsidP="00A36B7A">
            <w:pPr>
              <w:pStyle w:val="a6"/>
              <w:spacing w:before="0" w:beforeAutospacing="0" w:after="0" w:afterAutospacing="0" w:line="240" w:lineRule="atLeast"/>
              <w:ind w:left="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A36B7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0</w:t>
            </w:r>
            <w:r w:rsidR="001015C7" w:rsidRPr="00245B39">
              <w:rPr>
                <w:sz w:val="16"/>
                <w:szCs w:val="16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hanging="72"/>
              <w:jc w:val="center"/>
              <w:rPr>
                <w:sz w:val="16"/>
                <w:szCs w:val="16"/>
                <w:vertAlign w:val="superscript"/>
              </w:rPr>
            </w:pPr>
            <w:r w:rsidRPr="00245B39">
              <w:rPr>
                <w:sz w:val="16"/>
                <w:szCs w:val="16"/>
              </w:rPr>
              <w:t>деловой-0,0 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  <w:p w:rsidR="001015C7" w:rsidRPr="00245B39" w:rsidRDefault="001015C7" w:rsidP="004335BF">
            <w:pPr>
              <w:ind w:left="72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дровяной-</w:t>
            </w:r>
            <w:r w:rsidR="00A36B7A" w:rsidRPr="00A36B7A">
              <w:rPr>
                <w:sz w:val="16"/>
                <w:szCs w:val="16"/>
              </w:rPr>
              <w:t>2100,0</w:t>
            </w:r>
            <w:r w:rsidR="00A36B7A">
              <w:rPr>
                <w:sz w:val="16"/>
                <w:szCs w:val="16"/>
              </w:rPr>
              <w:t xml:space="preserve"> </w:t>
            </w:r>
            <w:r w:rsidRPr="00245B39">
              <w:rPr>
                <w:sz w:val="16"/>
                <w:szCs w:val="16"/>
              </w:rPr>
              <w:t>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лиственница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83659D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1015C7" w:rsidRPr="00245B39">
              <w:rPr>
                <w:sz w:val="16"/>
                <w:szCs w:val="16"/>
              </w:rPr>
              <w:t>ыборочный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0,0-деловая,</w:t>
            </w:r>
          </w:p>
          <w:p w:rsidR="001015C7" w:rsidRPr="00245B39" w:rsidRDefault="00A36B7A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A36B7A">
              <w:rPr>
                <w:sz w:val="16"/>
                <w:szCs w:val="16"/>
              </w:rPr>
              <w:t>11566,80</w:t>
            </w:r>
            <w:r w:rsidR="001015C7" w:rsidRPr="00245B39">
              <w:rPr>
                <w:sz w:val="16"/>
                <w:szCs w:val="16"/>
              </w:rPr>
              <w:t>-дровяная,</w:t>
            </w:r>
          </w:p>
          <w:p w:rsidR="001015C7" w:rsidRPr="00245B39" w:rsidRDefault="001015C7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 xml:space="preserve">ИТОГО: </w:t>
            </w:r>
            <w:r w:rsidR="00A36B7A" w:rsidRPr="00A36B7A">
              <w:rPr>
                <w:b/>
                <w:sz w:val="16"/>
                <w:szCs w:val="16"/>
              </w:rPr>
              <w:t>11566,80</w:t>
            </w:r>
            <w:r w:rsidR="00A36B7A">
              <w:rPr>
                <w:b/>
                <w:sz w:val="16"/>
                <w:szCs w:val="16"/>
              </w:rPr>
              <w:t xml:space="preserve"> </w:t>
            </w:r>
            <w:r w:rsidRPr="00245B39">
              <w:rPr>
                <w:b/>
                <w:bCs/>
                <w:sz w:val="16"/>
                <w:szCs w:val="16"/>
              </w:rPr>
              <w:t>руб</w:t>
            </w:r>
            <w:r w:rsidRPr="00245B3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A36B7A" w:rsidP="002D47E9">
            <w:pPr>
              <w:pStyle w:val="a6"/>
              <w:spacing w:before="0" w:beforeAutospacing="0" w:after="0" w:afterAutospacing="0" w:line="240" w:lineRule="atLeast"/>
              <w:ind w:left="72"/>
              <w:jc w:val="center"/>
              <w:rPr>
                <w:b/>
                <w:sz w:val="16"/>
                <w:szCs w:val="16"/>
              </w:rPr>
            </w:pPr>
            <w:r w:rsidRPr="00A36B7A">
              <w:rPr>
                <w:b/>
                <w:sz w:val="16"/>
                <w:szCs w:val="16"/>
              </w:rPr>
              <w:t>11566,80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</w:p>
        </w:tc>
      </w:tr>
      <w:tr w:rsidR="001015C7" w:rsidRPr="003E2DF7" w:rsidTr="001015C7">
        <w:trPr>
          <w:trHeight w:val="765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3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BF" w:rsidRDefault="001015C7" w:rsidP="004335BF">
            <w:pPr>
              <w:pStyle w:val="a6"/>
              <w:spacing w:before="0" w:beforeAutospacing="0" w:after="0" w:afterAutospacing="0" w:line="240" w:lineRule="atLeast"/>
              <w:ind w:left="-20" w:firstLine="9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 xml:space="preserve">Билибинское: квартал </w:t>
            </w:r>
            <w:r w:rsidR="004335BF">
              <w:rPr>
                <w:sz w:val="16"/>
                <w:szCs w:val="16"/>
              </w:rPr>
              <w:t>88,</w:t>
            </w:r>
          </w:p>
          <w:p w:rsidR="001015C7" w:rsidRPr="00245B39" w:rsidRDefault="001015C7" w:rsidP="004335BF">
            <w:pPr>
              <w:pStyle w:val="a6"/>
              <w:spacing w:before="0" w:beforeAutospacing="0" w:after="0" w:afterAutospacing="0" w:line="240" w:lineRule="atLeast"/>
              <w:ind w:left="-20" w:firstLine="9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 xml:space="preserve">выдел </w:t>
            </w:r>
            <w:r w:rsidR="004335BF">
              <w:rPr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4335BF" w:rsidP="002D47E9">
            <w:pPr>
              <w:pStyle w:val="a6"/>
              <w:spacing w:before="0" w:beforeAutospacing="0" w:after="0" w:afterAutospacing="0" w:line="240" w:lineRule="atLeast"/>
              <w:ind w:left="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1015C7" w:rsidRPr="00245B39">
              <w:rPr>
                <w:sz w:val="16"/>
                <w:szCs w:val="16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hanging="72"/>
              <w:jc w:val="center"/>
              <w:rPr>
                <w:sz w:val="16"/>
                <w:szCs w:val="16"/>
                <w:vertAlign w:val="superscript"/>
              </w:rPr>
            </w:pPr>
            <w:r w:rsidRPr="00245B39">
              <w:rPr>
                <w:sz w:val="16"/>
                <w:szCs w:val="16"/>
              </w:rPr>
              <w:t>деловой-0,0 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  <w:p w:rsidR="001015C7" w:rsidRPr="00245B39" w:rsidRDefault="001015C7" w:rsidP="002D47E9">
            <w:pPr>
              <w:ind w:left="72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дровяной-</w:t>
            </w:r>
            <w:r w:rsidR="004335BF" w:rsidRPr="004335BF">
              <w:rPr>
                <w:sz w:val="16"/>
                <w:szCs w:val="16"/>
              </w:rPr>
              <w:t xml:space="preserve">500,0 </w:t>
            </w:r>
            <w:r w:rsidRPr="00245B39">
              <w:rPr>
                <w:sz w:val="16"/>
                <w:szCs w:val="16"/>
              </w:rPr>
              <w:t>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лиственница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83659D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1015C7" w:rsidRPr="00245B39">
              <w:rPr>
                <w:sz w:val="16"/>
                <w:szCs w:val="16"/>
              </w:rPr>
              <w:t>ыборочный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5C7" w:rsidRPr="00245B39" w:rsidRDefault="001015C7" w:rsidP="002D47E9">
            <w:pPr>
              <w:pStyle w:val="a6"/>
              <w:spacing w:before="0" w:beforeAutospacing="0" w:after="0" w:afterAutospacing="0"/>
              <w:ind w:left="72" w:right="-144" w:hanging="144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0,0-деловая,</w:t>
            </w:r>
          </w:p>
          <w:p w:rsidR="001015C7" w:rsidRPr="00245B39" w:rsidRDefault="004335BF" w:rsidP="002D47E9">
            <w:pPr>
              <w:pStyle w:val="a6"/>
              <w:spacing w:before="0" w:beforeAutospacing="0" w:after="0" w:afterAutospacing="0"/>
              <w:ind w:left="72" w:right="-144" w:hanging="144"/>
              <w:jc w:val="center"/>
              <w:rPr>
                <w:sz w:val="16"/>
                <w:szCs w:val="16"/>
              </w:rPr>
            </w:pPr>
            <w:r w:rsidRPr="004335BF">
              <w:rPr>
                <w:sz w:val="16"/>
                <w:szCs w:val="16"/>
              </w:rPr>
              <w:t xml:space="preserve">2754,00 </w:t>
            </w:r>
            <w:r w:rsidR="001015C7" w:rsidRPr="00245B39">
              <w:rPr>
                <w:sz w:val="16"/>
                <w:szCs w:val="16"/>
              </w:rPr>
              <w:t>-дровяная</w:t>
            </w:r>
          </w:p>
          <w:p w:rsidR="001015C7" w:rsidRPr="00245B39" w:rsidRDefault="001015C7" w:rsidP="002D47E9">
            <w:pPr>
              <w:pStyle w:val="a6"/>
              <w:spacing w:before="0" w:beforeAutospacing="0" w:after="0" w:afterAutospacing="0"/>
              <w:ind w:left="69" w:right="-144" w:hanging="144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ИТОГО</w:t>
            </w:r>
            <w:r w:rsidR="004335BF">
              <w:rPr>
                <w:sz w:val="16"/>
                <w:szCs w:val="16"/>
              </w:rPr>
              <w:t>:</w:t>
            </w:r>
            <w:r w:rsidR="004335BF">
              <w:t xml:space="preserve"> </w:t>
            </w:r>
            <w:r w:rsidR="004335BF" w:rsidRPr="004335BF">
              <w:rPr>
                <w:b/>
                <w:sz w:val="16"/>
                <w:szCs w:val="16"/>
              </w:rPr>
              <w:t xml:space="preserve">2754,00 </w:t>
            </w:r>
            <w:r w:rsidRPr="004335BF">
              <w:rPr>
                <w:b/>
                <w:sz w:val="16"/>
                <w:szCs w:val="16"/>
              </w:rPr>
              <w:t>руб</w:t>
            </w:r>
            <w:r w:rsidRPr="00245B3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4335BF" w:rsidP="002D47E9">
            <w:pPr>
              <w:pStyle w:val="a6"/>
              <w:spacing w:before="0" w:beforeAutospacing="0" w:after="0" w:afterAutospacing="0" w:line="240" w:lineRule="atLeast"/>
              <w:ind w:left="72"/>
              <w:jc w:val="center"/>
              <w:rPr>
                <w:b/>
                <w:sz w:val="16"/>
                <w:szCs w:val="16"/>
              </w:rPr>
            </w:pPr>
            <w:r w:rsidRPr="004335BF">
              <w:rPr>
                <w:b/>
                <w:sz w:val="16"/>
                <w:szCs w:val="16"/>
              </w:rPr>
              <w:t>2754,00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</w:p>
        </w:tc>
      </w:tr>
      <w:tr w:rsidR="001015C7" w:rsidRPr="003E2DF7" w:rsidTr="001015C7">
        <w:trPr>
          <w:trHeight w:val="765"/>
          <w:jc w:val="center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A36B7A" w:rsidRDefault="00A36B7A" w:rsidP="002D47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BF" w:rsidRDefault="001015C7" w:rsidP="004335BF">
            <w:pPr>
              <w:pStyle w:val="a6"/>
              <w:spacing w:before="0" w:beforeAutospacing="0" w:after="0" w:afterAutospacing="0" w:line="240" w:lineRule="atLeast"/>
              <w:ind w:left="-20" w:firstLine="9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Анюйское: квартал 1</w:t>
            </w:r>
            <w:r w:rsidR="004335BF">
              <w:rPr>
                <w:sz w:val="16"/>
                <w:szCs w:val="16"/>
              </w:rPr>
              <w:t>4</w:t>
            </w:r>
            <w:r w:rsidRPr="00245B39">
              <w:rPr>
                <w:sz w:val="16"/>
                <w:szCs w:val="16"/>
              </w:rPr>
              <w:t>,</w:t>
            </w:r>
          </w:p>
          <w:p w:rsidR="001015C7" w:rsidRPr="00245B39" w:rsidRDefault="001015C7" w:rsidP="004335BF">
            <w:pPr>
              <w:pStyle w:val="a6"/>
              <w:spacing w:before="0" w:beforeAutospacing="0" w:after="0" w:afterAutospacing="0" w:line="240" w:lineRule="atLeast"/>
              <w:ind w:left="-20" w:firstLine="9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 xml:space="preserve">выдел </w:t>
            </w:r>
            <w:r w:rsidR="004335BF">
              <w:rPr>
                <w:sz w:val="16"/>
                <w:szCs w:val="16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4335BF" w:rsidP="002D47E9">
            <w:pPr>
              <w:pStyle w:val="a6"/>
              <w:spacing w:before="0" w:beforeAutospacing="0" w:after="0" w:afterAutospacing="0" w:line="240" w:lineRule="atLeast"/>
              <w:ind w:left="7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  <w:r w:rsidR="001015C7" w:rsidRPr="00245B39">
              <w:rPr>
                <w:sz w:val="16"/>
                <w:szCs w:val="16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hanging="72"/>
              <w:jc w:val="center"/>
              <w:rPr>
                <w:sz w:val="16"/>
                <w:szCs w:val="16"/>
                <w:vertAlign w:val="superscript"/>
              </w:rPr>
            </w:pPr>
            <w:r w:rsidRPr="00245B39">
              <w:rPr>
                <w:sz w:val="16"/>
                <w:szCs w:val="16"/>
              </w:rPr>
              <w:t>деловой-0,0 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  <w:p w:rsidR="001015C7" w:rsidRPr="00245B39" w:rsidRDefault="001015C7" w:rsidP="002D47E9">
            <w:pPr>
              <w:ind w:left="72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дровяной-</w:t>
            </w:r>
            <w:r w:rsidR="004335BF">
              <w:t xml:space="preserve"> </w:t>
            </w:r>
            <w:r w:rsidR="004335BF" w:rsidRPr="004335BF">
              <w:rPr>
                <w:sz w:val="16"/>
                <w:szCs w:val="16"/>
              </w:rPr>
              <w:t xml:space="preserve">900,0 </w:t>
            </w:r>
            <w:r w:rsidRPr="00245B39">
              <w:rPr>
                <w:sz w:val="16"/>
                <w:szCs w:val="16"/>
              </w:rPr>
              <w:t>м</w:t>
            </w:r>
            <w:r w:rsidRPr="00245B39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1015C7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лиственница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83659D" w:rsidP="002D47E9">
            <w:pPr>
              <w:ind w:left="72" w:right="-108" w:hanging="1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</w:t>
            </w:r>
            <w:r w:rsidR="001015C7" w:rsidRPr="00245B39">
              <w:rPr>
                <w:sz w:val="16"/>
                <w:szCs w:val="16"/>
              </w:rPr>
              <w:t>ыборочный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5C7" w:rsidRPr="00245B39" w:rsidRDefault="001015C7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>0,0-деловая,</w:t>
            </w:r>
          </w:p>
          <w:p w:rsidR="001015C7" w:rsidRPr="00245B39" w:rsidRDefault="004335BF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4335BF">
              <w:rPr>
                <w:sz w:val="16"/>
                <w:szCs w:val="16"/>
              </w:rPr>
              <w:t xml:space="preserve">4957,20 </w:t>
            </w:r>
            <w:r w:rsidR="001015C7" w:rsidRPr="00245B39">
              <w:rPr>
                <w:sz w:val="16"/>
                <w:szCs w:val="16"/>
              </w:rPr>
              <w:t>-дровяная</w:t>
            </w:r>
          </w:p>
          <w:p w:rsidR="001015C7" w:rsidRPr="00245B39" w:rsidRDefault="001015C7" w:rsidP="002D47E9">
            <w:pPr>
              <w:pStyle w:val="a6"/>
              <w:spacing w:before="0" w:beforeAutospacing="0" w:after="0" w:afterAutospacing="0"/>
              <w:ind w:right="-144" w:hanging="72"/>
              <w:jc w:val="center"/>
              <w:rPr>
                <w:sz w:val="16"/>
                <w:szCs w:val="16"/>
              </w:rPr>
            </w:pPr>
            <w:r w:rsidRPr="00245B39">
              <w:rPr>
                <w:sz w:val="16"/>
                <w:szCs w:val="16"/>
              </w:rPr>
              <w:t xml:space="preserve">ИТОГО: </w:t>
            </w:r>
            <w:r w:rsidR="004335BF" w:rsidRPr="004335BF">
              <w:rPr>
                <w:b/>
                <w:sz w:val="16"/>
                <w:szCs w:val="16"/>
              </w:rPr>
              <w:t xml:space="preserve">4957,20 </w:t>
            </w:r>
            <w:r w:rsidRPr="00245B39">
              <w:rPr>
                <w:b/>
                <w:sz w:val="16"/>
                <w:szCs w:val="16"/>
              </w:rPr>
              <w:t>руб</w:t>
            </w:r>
            <w:r w:rsidRPr="00245B39"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15C7" w:rsidRPr="00245B39" w:rsidRDefault="004335BF" w:rsidP="002D47E9">
            <w:pPr>
              <w:pStyle w:val="a6"/>
              <w:spacing w:before="0" w:beforeAutospacing="0" w:after="0" w:afterAutospacing="0" w:line="240" w:lineRule="atLeast"/>
              <w:ind w:left="72"/>
              <w:jc w:val="center"/>
              <w:rPr>
                <w:b/>
                <w:bCs/>
                <w:sz w:val="16"/>
                <w:szCs w:val="16"/>
              </w:rPr>
            </w:pPr>
            <w:r w:rsidRPr="004335BF">
              <w:rPr>
                <w:b/>
                <w:sz w:val="16"/>
                <w:szCs w:val="16"/>
              </w:rPr>
              <w:t>4957,20</w:t>
            </w:r>
          </w:p>
        </w:tc>
        <w:tc>
          <w:tcPr>
            <w:tcW w:w="10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5C7" w:rsidRPr="00245B39" w:rsidRDefault="001015C7" w:rsidP="002D47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6C2D10" w:rsidRPr="003E2DF7" w:rsidRDefault="006C2D10" w:rsidP="0094040A">
      <w:pPr>
        <w:ind w:firstLine="708"/>
        <w:jc w:val="both"/>
        <w:rPr>
          <w:b/>
          <w:sz w:val="28"/>
          <w:szCs w:val="28"/>
        </w:rPr>
      </w:pPr>
    </w:p>
    <w:p w:rsidR="00D916B8" w:rsidRPr="003E2DF7" w:rsidRDefault="00D916B8" w:rsidP="0088337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E2DF7">
        <w:rPr>
          <w:b/>
          <w:sz w:val="28"/>
          <w:szCs w:val="28"/>
        </w:rPr>
        <w:t>Начальная цена предмета аукциона</w:t>
      </w:r>
      <w:r w:rsidR="00291359" w:rsidRPr="003E2DF7">
        <w:rPr>
          <w:b/>
          <w:sz w:val="28"/>
          <w:szCs w:val="28"/>
        </w:rPr>
        <w:t>:</w:t>
      </w:r>
    </w:p>
    <w:p w:rsidR="003C02F1" w:rsidRPr="003E2DF7" w:rsidRDefault="00D916B8" w:rsidP="0088337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E2DF7">
        <w:rPr>
          <w:sz w:val="28"/>
          <w:szCs w:val="28"/>
        </w:rPr>
        <w:t xml:space="preserve">Лот № 1 </w:t>
      </w:r>
      <w:r w:rsidR="006A5ED1" w:rsidRPr="003E2DF7">
        <w:rPr>
          <w:sz w:val="28"/>
          <w:szCs w:val="28"/>
        </w:rPr>
        <w:t>–</w:t>
      </w:r>
      <w:r w:rsidR="00C53D5A" w:rsidRPr="003E2DF7">
        <w:rPr>
          <w:sz w:val="28"/>
          <w:szCs w:val="28"/>
        </w:rPr>
        <w:t xml:space="preserve"> </w:t>
      </w:r>
      <w:r w:rsidR="000267C9" w:rsidRPr="000267C9">
        <w:rPr>
          <w:b/>
          <w:bCs/>
          <w:sz w:val="28"/>
          <w:szCs w:val="28"/>
        </w:rPr>
        <w:t>5</w:t>
      </w:r>
      <w:r w:rsidR="000267C9">
        <w:rPr>
          <w:b/>
          <w:bCs/>
          <w:sz w:val="28"/>
          <w:szCs w:val="28"/>
        </w:rPr>
        <w:t xml:space="preserve"> </w:t>
      </w:r>
      <w:r w:rsidR="000267C9" w:rsidRPr="000267C9">
        <w:rPr>
          <w:b/>
          <w:bCs/>
          <w:sz w:val="28"/>
          <w:szCs w:val="28"/>
        </w:rPr>
        <w:t xml:space="preserve">875,20 </w:t>
      </w:r>
      <w:r w:rsidR="003C02F1" w:rsidRPr="003E2DF7">
        <w:rPr>
          <w:b/>
          <w:bCs/>
          <w:sz w:val="28"/>
          <w:szCs w:val="28"/>
        </w:rPr>
        <w:t>руб</w:t>
      </w:r>
      <w:r w:rsidR="003C02F1" w:rsidRPr="003E2DF7">
        <w:rPr>
          <w:b/>
          <w:sz w:val="28"/>
          <w:szCs w:val="28"/>
        </w:rPr>
        <w:t>лей;</w:t>
      </w:r>
    </w:p>
    <w:p w:rsidR="003C02F1" w:rsidRPr="003E2DF7" w:rsidRDefault="00883373" w:rsidP="00883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2 </w:t>
      </w:r>
      <w:r w:rsidR="006A5ED1" w:rsidRPr="003E2DF7">
        <w:rPr>
          <w:sz w:val="28"/>
          <w:szCs w:val="28"/>
        </w:rPr>
        <w:t>–</w:t>
      </w:r>
      <w:r w:rsidR="00C53D5A" w:rsidRPr="003E2DF7">
        <w:rPr>
          <w:sz w:val="28"/>
          <w:szCs w:val="28"/>
        </w:rPr>
        <w:t xml:space="preserve"> </w:t>
      </w:r>
      <w:r w:rsidR="00A36B7A" w:rsidRPr="00A36B7A">
        <w:rPr>
          <w:b/>
          <w:bCs/>
          <w:sz w:val="28"/>
          <w:szCs w:val="28"/>
        </w:rPr>
        <w:t>11</w:t>
      </w:r>
      <w:r w:rsidR="00A36B7A">
        <w:rPr>
          <w:b/>
          <w:bCs/>
          <w:sz w:val="28"/>
          <w:szCs w:val="28"/>
        </w:rPr>
        <w:t xml:space="preserve"> </w:t>
      </w:r>
      <w:r w:rsidR="00A36B7A" w:rsidRPr="00A36B7A">
        <w:rPr>
          <w:b/>
          <w:bCs/>
          <w:sz w:val="28"/>
          <w:szCs w:val="28"/>
        </w:rPr>
        <w:t>566,80</w:t>
      </w:r>
      <w:r w:rsidR="00A36B7A">
        <w:rPr>
          <w:b/>
          <w:bCs/>
          <w:sz w:val="28"/>
          <w:szCs w:val="28"/>
        </w:rPr>
        <w:t xml:space="preserve"> </w:t>
      </w:r>
      <w:r w:rsidR="003C02F1" w:rsidRPr="003E2DF7">
        <w:rPr>
          <w:b/>
          <w:bCs/>
          <w:sz w:val="28"/>
          <w:szCs w:val="28"/>
        </w:rPr>
        <w:t>рублей;</w:t>
      </w:r>
    </w:p>
    <w:p w:rsidR="003C02F1" w:rsidRPr="003E2DF7" w:rsidRDefault="00D916B8" w:rsidP="00883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3 </w:t>
      </w:r>
      <w:r w:rsidR="006A5ED1" w:rsidRPr="003E2DF7">
        <w:rPr>
          <w:sz w:val="28"/>
          <w:szCs w:val="28"/>
        </w:rPr>
        <w:t>–</w:t>
      </w:r>
      <w:r w:rsidR="00C53D5A" w:rsidRPr="003E2DF7">
        <w:rPr>
          <w:sz w:val="28"/>
          <w:szCs w:val="28"/>
        </w:rPr>
        <w:t xml:space="preserve"> </w:t>
      </w:r>
      <w:r w:rsidR="000267C9" w:rsidRPr="000267C9">
        <w:rPr>
          <w:b/>
          <w:sz w:val="28"/>
          <w:szCs w:val="28"/>
        </w:rPr>
        <w:t>2</w:t>
      </w:r>
      <w:r w:rsidR="000267C9">
        <w:rPr>
          <w:b/>
          <w:sz w:val="28"/>
          <w:szCs w:val="28"/>
        </w:rPr>
        <w:t xml:space="preserve"> </w:t>
      </w:r>
      <w:r w:rsidR="000267C9" w:rsidRPr="000267C9">
        <w:rPr>
          <w:b/>
          <w:sz w:val="28"/>
          <w:szCs w:val="28"/>
        </w:rPr>
        <w:t xml:space="preserve">754,00 </w:t>
      </w:r>
      <w:r w:rsidR="003C02F1" w:rsidRPr="003E2DF7">
        <w:rPr>
          <w:b/>
          <w:sz w:val="28"/>
          <w:szCs w:val="28"/>
        </w:rPr>
        <w:t>рублей;</w:t>
      </w:r>
    </w:p>
    <w:p w:rsidR="003C02F1" w:rsidRPr="003E2DF7" w:rsidRDefault="00F3521E" w:rsidP="00883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</w:t>
      </w:r>
      <w:r w:rsidR="00A36B7A">
        <w:rPr>
          <w:sz w:val="28"/>
          <w:szCs w:val="28"/>
        </w:rPr>
        <w:t>4</w:t>
      </w:r>
      <w:r w:rsidR="00C53D5A" w:rsidRPr="003E2DF7">
        <w:rPr>
          <w:sz w:val="28"/>
          <w:szCs w:val="28"/>
        </w:rPr>
        <w:t xml:space="preserve"> </w:t>
      </w:r>
      <w:r w:rsidR="00526E8E" w:rsidRPr="003E2DF7">
        <w:rPr>
          <w:sz w:val="28"/>
          <w:szCs w:val="28"/>
        </w:rPr>
        <w:t>–</w:t>
      </w:r>
      <w:r w:rsidR="003C02F1" w:rsidRPr="003E2DF7">
        <w:rPr>
          <w:sz w:val="28"/>
          <w:szCs w:val="28"/>
        </w:rPr>
        <w:t xml:space="preserve"> </w:t>
      </w:r>
      <w:r w:rsidR="000267C9" w:rsidRPr="000267C9">
        <w:rPr>
          <w:b/>
          <w:sz w:val="28"/>
          <w:szCs w:val="28"/>
        </w:rPr>
        <w:t>4</w:t>
      </w:r>
      <w:r w:rsidR="000267C9">
        <w:rPr>
          <w:b/>
          <w:sz w:val="28"/>
          <w:szCs w:val="28"/>
        </w:rPr>
        <w:t xml:space="preserve"> </w:t>
      </w:r>
      <w:r w:rsidR="000267C9" w:rsidRPr="000267C9">
        <w:rPr>
          <w:b/>
          <w:sz w:val="28"/>
          <w:szCs w:val="28"/>
        </w:rPr>
        <w:t xml:space="preserve">957,20 </w:t>
      </w:r>
      <w:r w:rsidR="003C02F1" w:rsidRPr="003E2DF7">
        <w:rPr>
          <w:b/>
          <w:sz w:val="28"/>
          <w:szCs w:val="28"/>
        </w:rPr>
        <w:t>руб</w:t>
      </w:r>
      <w:r w:rsidR="007F5C76" w:rsidRPr="003E2DF7">
        <w:rPr>
          <w:b/>
          <w:sz w:val="28"/>
          <w:szCs w:val="28"/>
        </w:rPr>
        <w:t>лей;</w:t>
      </w:r>
    </w:p>
    <w:p w:rsidR="00752796" w:rsidRPr="003E2DF7" w:rsidRDefault="00752796" w:rsidP="00752796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Размер задатка:</w:t>
      </w:r>
    </w:p>
    <w:p w:rsidR="00752796" w:rsidRPr="003E2DF7" w:rsidRDefault="00752796" w:rsidP="0075279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3E2DF7">
        <w:rPr>
          <w:sz w:val="28"/>
          <w:szCs w:val="28"/>
        </w:rPr>
        <w:t xml:space="preserve">Лот № 1 – </w:t>
      </w:r>
      <w:r w:rsidRPr="000267C9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</w:t>
      </w:r>
      <w:r w:rsidRPr="000267C9">
        <w:rPr>
          <w:b/>
          <w:bCs/>
          <w:sz w:val="28"/>
          <w:szCs w:val="28"/>
        </w:rPr>
        <w:t xml:space="preserve">875,20 </w:t>
      </w:r>
      <w:r w:rsidRPr="003E2DF7">
        <w:rPr>
          <w:b/>
          <w:bCs/>
          <w:sz w:val="28"/>
          <w:szCs w:val="28"/>
        </w:rPr>
        <w:t>руб</w:t>
      </w:r>
      <w:r w:rsidRPr="003E2DF7">
        <w:rPr>
          <w:b/>
          <w:sz w:val="28"/>
          <w:szCs w:val="28"/>
        </w:rPr>
        <w:t>лей</w:t>
      </w:r>
      <w:r>
        <w:rPr>
          <w:b/>
          <w:sz w:val="28"/>
          <w:szCs w:val="28"/>
        </w:rPr>
        <w:t xml:space="preserve"> </w:t>
      </w:r>
      <w:r w:rsidRPr="003E2DF7">
        <w:rPr>
          <w:sz w:val="28"/>
          <w:szCs w:val="28"/>
        </w:rPr>
        <w:t>(100% от начальной цены аукциона)</w:t>
      </w:r>
      <w:r w:rsidRPr="003E2DF7">
        <w:rPr>
          <w:b/>
          <w:sz w:val="28"/>
          <w:szCs w:val="28"/>
        </w:rPr>
        <w:t>;</w:t>
      </w:r>
    </w:p>
    <w:p w:rsidR="00752796" w:rsidRPr="003E2DF7" w:rsidRDefault="00752796" w:rsidP="007527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2 – </w:t>
      </w:r>
      <w:r w:rsidRPr="00A36B7A">
        <w:rPr>
          <w:b/>
          <w:bCs/>
          <w:sz w:val="28"/>
          <w:szCs w:val="28"/>
        </w:rPr>
        <w:t>11</w:t>
      </w:r>
      <w:r>
        <w:rPr>
          <w:b/>
          <w:bCs/>
          <w:sz w:val="28"/>
          <w:szCs w:val="28"/>
        </w:rPr>
        <w:t xml:space="preserve"> </w:t>
      </w:r>
      <w:r w:rsidRPr="00A36B7A">
        <w:rPr>
          <w:b/>
          <w:bCs/>
          <w:sz w:val="28"/>
          <w:szCs w:val="28"/>
        </w:rPr>
        <w:t>566,80</w:t>
      </w:r>
      <w:r>
        <w:rPr>
          <w:b/>
          <w:bCs/>
          <w:sz w:val="28"/>
          <w:szCs w:val="28"/>
        </w:rPr>
        <w:t xml:space="preserve"> </w:t>
      </w:r>
      <w:r w:rsidRPr="003E2DF7">
        <w:rPr>
          <w:b/>
          <w:bCs/>
          <w:sz w:val="28"/>
          <w:szCs w:val="28"/>
        </w:rPr>
        <w:t>рублей</w:t>
      </w:r>
      <w:r>
        <w:rPr>
          <w:b/>
          <w:bCs/>
          <w:sz w:val="28"/>
          <w:szCs w:val="28"/>
        </w:rPr>
        <w:t xml:space="preserve"> </w:t>
      </w:r>
      <w:r w:rsidRPr="003E2DF7">
        <w:rPr>
          <w:sz w:val="28"/>
          <w:szCs w:val="28"/>
        </w:rPr>
        <w:t>(100% от начальной цены аукциона)</w:t>
      </w:r>
      <w:r w:rsidRPr="003E2DF7">
        <w:rPr>
          <w:b/>
          <w:sz w:val="28"/>
          <w:szCs w:val="28"/>
        </w:rPr>
        <w:t>;</w:t>
      </w:r>
    </w:p>
    <w:p w:rsidR="00752796" w:rsidRPr="003E2DF7" w:rsidRDefault="00752796" w:rsidP="007527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3 – </w:t>
      </w:r>
      <w:r w:rsidRPr="000267C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 w:rsidRPr="000267C9">
        <w:rPr>
          <w:b/>
          <w:sz w:val="28"/>
          <w:szCs w:val="28"/>
        </w:rPr>
        <w:t xml:space="preserve">754,00 </w:t>
      </w:r>
      <w:r w:rsidRPr="003E2DF7">
        <w:rPr>
          <w:b/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3E2DF7">
        <w:rPr>
          <w:sz w:val="28"/>
          <w:szCs w:val="28"/>
        </w:rPr>
        <w:t>(100% от начальной цены аукциона)</w:t>
      </w:r>
      <w:r w:rsidRPr="003E2DF7">
        <w:rPr>
          <w:b/>
          <w:sz w:val="28"/>
          <w:szCs w:val="28"/>
        </w:rPr>
        <w:t>;</w:t>
      </w:r>
    </w:p>
    <w:p w:rsidR="00752796" w:rsidRPr="003E2DF7" w:rsidRDefault="00752796" w:rsidP="007527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</w:t>
      </w:r>
      <w:r>
        <w:rPr>
          <w:sz w:val="28"/>
          <w:szCs w:val="28"/>
        </w:rPr>
        <w:t>4</w:t>
      </w:r>
      <w:r w:rsidRPr="003E2DF7">
        <w:rPr>
          <w:sz w:val="28"/>
          <w:szCs w:val="28"/>
        </w:rPr>
        <w:t xml:space="preserve"> – </w:t>
      </w:r>
      <w:r w:rsidRPr="000267C9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0267C9">
        <w:rPr>
          <w:b/>
          <w:sz w:val="28"/>
          <w:szCs w:val="28"/>
        </w:rPr>
        <w:t xml:space="preserve">957,20 </w:t>
      </w:r>
      <w:r w:rsidRPr="003E2DF7">
        <w:rPr>
          <w:b/>
          <w:sz w:val="28"/>
          <w:szCs w:val="28"/>
        </w:rPr>
        <w:t>рублей</w:t>
      </w:r>
      <w:r>
        <w:rPr>
          <w:b/>
          <w:sz w:val="28"/>
          <w:szCs w:val="28"/>
        </w:rPr>
        <w:t xml:space="preserve"> </w:t>
      </w:r>
      <w:r w:rsidRPr="003E2DF7">
        <w:rPr>
          <w:sz w:val="28"/>
          <w:szCs w:val="28"/>
        </w:rPr>
        <w:t>(100% от начальной цены аукциона)</w:t>
      </w:r>
      <w:r w:rsidRPr="003E2DF7">
        <w:rPr>
          <w:b/>
          <w:sz w:val="28"/>
          <w:szCs w:val="28"/>
        </w:rPr>
        <w:t>;</w:t>
      </w:r>
    </w:p>
    <w:p w:rsidR="00D916B8" w:rsidRPr="003E2DF7" w:rsidRDefault="00690546" w:rsidP="0088337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752796" w:rsidRPr="00752796">
        <w:rPr>
          <w:b/>
          <w:sz w:val="28"/>
          <w:szCs w:val="28"/>
        </w:rPr>
        <w:t>Шаг аукциона</w:t>
      </w:r>
      <w:r>
        <w:rPr>
          <w:b/>
          <w:sz w:val="28"/>
          <w:szCs w:val="28"/>
        </w:rPr>
        <w:t>»</w:t>
      </w:r>
      <w:r w:rsidR="00D916B8" w:rsidRPr="003E2DF7">
        <w:rPr>
          <w:b/>
          <w:sz w:val="28"/>
          <w:szCs w:val="28"/>
        </w:rPr>
        <w:t>:</w:t>
      </w:r>
    </w:p>
    <w:p w:rsidR="00D916B8" w:rsidRPr="003E2DF7" w:rsidRDefault="00D916B8" w:rsidP="00883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1 </w:t>
      </w:r>
      <w:r w:rsidR="00DF054E" w:rsidRPr="003E2DF7">
        <w:rPr>
          <w:sz w:val="28"/>
          <w:szCs w:val="28"/>
        </w:rPr>
        <w:t>–</w:t>
      </w:r>
      <w:r w:rsidR="0057405F" w:rsidRPr="003E2DF7">
        <w:rPr>
          <w:sz w:val="28"/>
          <w:szCs w:val="28"/>
        </w:rPr>
        <w:t xml:space="preserve"> </w:t>
      </w:r>
      <w:r w:rsidR="0018367D">
        <w:rPr>
          <w:sz w:val="28"/>
          <w:szCs w:val="28"/>
        </w:rPr>
        <w:t>2</w:t>
      </w:r>
      <w:r w:rsidR="000267C9">
        <w:rPr>
          <w:sz w:val="28"/>
          <w:szCs w:val="28"/>
        </w:rPr>
        <w:t>93</w:t>
      </w:r>
      <w:r w:rsidR="00D7249D" w:rsidRPr="003E2DF7">
        <w:rPr>
          <w:sz w:val="28"/>
          <w:szCs w:val="28"/>
        </w:rPr>
        <w:t>,</w:t>
      </w:r>
      <w:r w:rsidR="000267C9">
        <w:rPr>
          <w:sz w:val="28"/>
          <w:szCs w:val="28"/>
        </w:rPr>
        <w:t>76</w:t>
      </w:r>
      <w:r w:rsidR="00D7249D" w:rsidRPr="003E2DF7">
        <w:rPr>
          <w:sz w:val="28"/>
          <w:szCs w:val="28"/>
        </w:rPr>
        <w:t xml:space="preserve"> </w:t>
      </w:r>
      <w:r w:rsidRPr="003E2DF7">
        <w:rPr>
          <w:sz w:val="28"/>
          <w:szCs w:val="28"/>
        </w:rPr>
        <w:t>рублей (5% от начальной цены);</w:t>
      </w:r>
    </w:p>
    <w:p w:rsidR="00D916B8" w:rsidRPr="003E2DF7" w:rsidRDefault="00D916B8" w:rsidP="00883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2 </w:t>
      </w:r>
      <w:r w:rsidR="00DF054E" w:rsidRPr="003E2DF7">
        <w:rPr>
          <w:sz w:val="28"/>
          <w:szCs w:val="28"/>
        </w:rPr>
        <w:t>–</w:t>
      </w:r>
      <w:r w:rsidR="0057405F" w:rsidRPr="003E2DF7">
        <w:rPr>
          <w:sz w:val="28"/>
          <w:szCs w:val="28"/>
        </w:rPr>
        <w:t xml:space="preserve"> </w:t>
      </w:r>
      <w:r w:rsidR="00A36B7A">
        <w:rPr>
          <w:sz w:val="28"/>
          <w:szCs w:val="28"/>
        </w:rPr>
        <w:t>578</w:t>
      </w:r>
      <w:r w:rsidR="00D7249D" w:rsidRPr="003E2DF7">
        <w:rPr>
          <w:sz w:val="28"/>
          <w:szCs w:val="28"/>
        </w:rPr>
        <w:t>,</w:t>
      </w:r>
      <w:r w:rsidR="00A36B7A">
        <w:rPr>
          <w:sz w:val="28"/>
          <w:szCs w:val="28"/>
        </w:rPr>
        <w:t>34</w:t>
      </w:r>
      <w:r w:rsidR="00D7249D" w:rsidRPr="003E2DF7">
        <w:rPr>
          <w:sz w:val="28"/>
          <w:szCs w:val="28"/>
        </w:rPr>
        <w:t xml:space="preserve"> </w:t>
      </w:r>
      <w:r w:rsidR="00C272A4" w:rsidRPr="003E2DF7">
        <w:rPr>
          <w:sz w:val="28"/>
          <w:szCs w:val="28"/>
        </w:rPr>
        <w:t>рубл</w:t>
      </w:r>
      <w:r w:rsidR="002D3694" w:rsidRPr="003E2DF7">
        <w:rPr>
          <w:sz w:val="28"/>
          <w:szCs w:val="28"/>
        </w:rPr>
        <w:t>ей</w:t>
      </w:r>
      <w:r w:rsidRPr="003E2DF7">
        <w:rPr>
          <w:sz w:val="28"/>
          <w:szCs w:val="28"/>
        </w:rPr>
        <w:t xml:space="preserve"> (5% от начальной цены);</w:t>
      </w:r>
    </w:p>
    <w:p w:rsidR="00D916B8" w:rsidRPr="003E2DF7" w:rsidRDefault="00D916B8" w:rsidP="00883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3 </w:t>
      </w:r>
      <w:r w:rsidR="00050338" w:rsidRPr="003E2DF7">
        <w:rPr>
          <w:sz w:val="28"/>
          <w:szCs w:val="28"/>
        </w:rPr>
        <w:t>–</w:t>
      </w:r>
      <w:r w:rsidR="0057405F" w:rsidRPr="003E2DF7">
        <w:rPr>
          <w:sz w:val="28"/>
          <w:szCs w:val="28"/>
        </w:rPr>
        <w:t xml:space="preserve"> </w:t>
      </w:r>
      <w:r w:rsidR="000267C9">
        <w:rPr>
          <w:sz w:val="28"/>
          <w:szCs w:val="28"/>
        </w:rPr>
        <w:t>137</w:t>
      </w:r>
      <w:r w:rsidR="00D7249D" w:rsidRPr="003E2DF7">
        <w:rPr>
          <w:sz w:val="28"/>
          <w:szCs w:val="28"/>
        </w:rPr>
        <w:t>,</w:t>
      </w:r>
      <w:r w:rsidR="000267C9">
        <w:rPr>
          <w:sz w:val="28"/>
          <w:szCs w:val="28"/>
        </w:rPr>
        <w:t>70</w:t>
      </w:r>
      <w:r w:rsidR="00D7249D" w:rsidRPr="003E2DF7">
        <w:rPr>
          <w:sz w:val="28"/>
          <w:szCs w:val="28"/>
        </w:rPr>
        <w:t xml:space="preserve"> </w:t>
      </w:r>
      <w:r w:rsidRPr="003E2DF7">
        <w:rPr>
          <w:sz w:val="28"/>
          <w:szCs w:val="28"/>
        </w:rPr>
        <w:t>рублей (5% от начальной цены);</w:t>
      </w:r>
    </w:p>
    <w:p w:rsidR="00F3521E" w:rsidRPr="003E2DF7" w:rsidRDefault="00390E03" w:rsidP="008833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2DF7">
        <w:rPr>
          <w:sz w:val="28"/>
          <w:szCs w:val="28"/>
        </w:rPr>
        <w:t xml:space="preserve">Лот № </w:t>
      </w:r>
      <w:r w:rsidR="00A36B7A">
        <w:rPr>
          <w:sz w:val="28"/>
          <w:szCs w:val="28"/>
        </w:rPr>
        <w:t>4</w:t>
      </w:r>
      <w:r w:rsidR="0057405F" w:rsidRPr="003E2DF7">
        <w:rPr>
          <w:sz w:val="28"/>
          <w:szCs w:val="28"/>
        </w:rPr>
        <w:t xml:space="preserve"> </w:t>
      </w:r>
      <w:r w:rsidR="001436EC" w:rsidRPr="003E2DF7">
        <w:rPr>
          <w:sz w:val="28"/>
          <w:szCs w:val="28"/>
        </w:rPr>
        <w:t>–</w:t>
      </w:r>
      <w:r w:rsidR="00022FC4" w:rsidRPr="003E2DF7">
        <w:rPr>
          <w:sz w:val="28"/>
          <w:szCs w:val="28"/>
        </w:rPr>
        <w:t xml:space="preserve"> </w:t>
      </w:r>
      <w:r w:rsidR="000267C9">
        <w:rPr>
          <w:sz w:val="28"/>
          <w:szCs w:val="28"/>
        </w:rPr>
        <w:t>247</w:t>
      </w:r>
      <w:r w:rsidR="00D7249D" w:rsidRPr="003E2DF7">
        <w:rPr>
          <w:sz w:val="28"/>
          <w:szCs w:val="28"/>
        </w:rPr>
        <w:t>,</w:t>
      </w:r>
      <w:r w:rsidR="000267C9">
        <w:rPr>
          <w:sz w:val="28"/>
          <w:szCs w:val="28"/>
        </w:rPr>
        <w:t>86</w:t>
      </w:r>
      <w:r w:rsidR="00D7249D" w:rsidRPr="003E2DF7">
        <w:rPr>
          <w:sz w:val="28"/>
          <w:szCs w:val="28"/>
        </w:rPr>
        <w:t xml:space="preserve"> </w:t>
      </w:r>
      <w:r w:rsidR="00F3521E" w:rsidRPr="003E2DF7">
        <w:rPr>
          <w:sz w:val="28"/>
          <w:szCs w:val="28"/>
        </w:rPr>
        <w:t>рублей (5% от начальной цены);</w:t>
      </w:r>
    </w:p>
    <w:sectPr w:rsidR="00F3521E" w:rsidRPr="003E2DF7" w:rsidSect="008833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695C8F"/>
    <w:multiLevelType w:val="hybridMultilevel"/>
    <w:tmpl w:val="A2448624"/>
    <w:lvl w:ilvl="0" w:tplc="CA444F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3B680F"/>
    <w:multiLevelType w:val="hybridMultilevel"/>
    <w:tmpl w:val="CE0084CC"/>
    <w:lvl w:ilvl="0" w:tplc="D064144A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59B004F"/>
    <w:multiLevelType w:val="hybridMultilevel"/>
    <w:tmpl w:val="3C2CC7A0"/>
    <w:lvl w:ilvl="0" w:tplc="0FF6C4B0">
      <w:start w:val="1"/>
      <w:numFmt w:val="bullet"/>
      <w:suff w:val="space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236"/>
    <w:rsid w:val="00005549"/>
    <w:rsid w:val="000076B6"/>
    <w:rsid w:val="00010425"/>
    <w:rsid w:val="00016668"/>
    <w:rsid w:val="00020B88"/>
    <w:rsid w:val="00021EF7"/>
    <w:rsid w:val="00022FC4"/>
    <w:rsid w:val="000265A3"/>
    <w:rsid w:val="000267C9"/>
    <w:rsid w:val="000336BF"/>
    <w:rsid w:val="000419B9"/>
    <w:rsid w:val="00050338"/>
    <w:rsid w:val="00050654"/>
    <w:rsid w:val="0006196E"/>
    <w:rsid w:val="00062D01"/>
    <w:rsid w:val="0006460A"/>
    <w:rsid w:val="00066698"/>
    <w:rsid w:val="00074339"/>
    <w:rsid w:val="00077796"/>
    <w:rsid w:val="00093A79"/>
    <w:rsid w:val="00094403"/>
    <w:rsid w:val="00094B71"/>
    <w:rsid w:val="0009520C"/>
    <w:rsid w:val="00096275"/>
    <w:rsid w:val="000A0645"/>
    <w:rsid w:val="000A2B3C"/>
    <w:rsid w:val="000A697E"/>
    <w:rsid w:val="000B62E1"/>
    <w:rsid w:val="000C19E0"/>
    <w:rsid w:val="000C4083"/>
    <w:rsid w:val="000E11A8"/>
    <w:rsid w:val="000E58D7"/>
    <w:rsid w:val="00100006"/>
    <w:rsid w:val="001015C7"/>
    <w:rsid w:val="00104772"/>
    <w:rsid w:val="00121376"/>
    <w:rsid w:val="00125D94"/>
    <w:rsid w:val="00126CE9"/>
    <w:rsid w:val="001402D2"/>
    <w:rsid w:val="001436EC"/>
    <w:rsid w:val="001471B5"/>
    <w:rsid w:val="00153D28"/>
    <w:rsid w:val="00176DD5"/>
    <w:rsid w:val="0018367D"/>
    <w:rsid w:val="001B6CD5"/>
    <w:rsid w:val="001C64D8"/>
    <w:rsid w:val="001C73D3"/>
    <w:rsid w:val="001F73FE"/>
    <w:rsid w:val="0020205C"/>
    <w:rsid w:val="0021692C"/>
    <w:rsid w:val="00225110"/>
    <w:rsid w:val="00245110"/>
    <w:rsid w:val="00245B39"/>
    <w:rsid w:val="00257F3D"/>
    <w:rsid w:val="002621C2"/>
    <w:rsid w:val="00272BE5"/>
    <w:rsid w:val="00291359"/>
    <w:rsid w:val="002A26C4"/>
    <w:rsid w:val="002D1C65"/>
    <w:rsid w:val="002D3694"/>
    <w:rsid w:val="002D47E9"/>
    <w:rsid w:val="002E22BC"/>
    <w:rsid w:val="002E6DBC"/>
    <w:rsid w:val="002F77E3"/>
    <w:rsid w:val="0030001A"/>
    <w:rsid w:val="003005A3"/>
    <w:rsid w:val="00304980"/>
    <w:rsid w:val="00307AD8"/>
    <w:rsid w:val="003116FE"/>
    <w:rsid w:val="003226B9"/>
    <w:rsid w:val="0034798C"/>
    <w:rsid w:val="00350F1C"/>
    <w:rsid w:val="00352F15"/>
    <w:rsid w:val="00365D49"/>
    <w:rsid w:val="003837B1"/>
    <w:rsid w:val="00390E03"/>
    <w:rsid w:val="00392469"/>
    <w:rsid w:val="0039530F"/>
    <w:rsid w:val="003A7644"/>
    <w:rsid w:val="003B5912"/>
    <w:rsid w:val="003C02F1"/>
    <w:rsid w:val="003C1C6B"/>
    <w:rsid w:val="003E2DF7"/>
    <w:rsid w:val="00405E70"/>
    <w:rsid w:val="004132E4"/>
    <w:rsid w:val="00413FEB"/>
    <w:rsid w:val="0041719F"/>
    <w:rsid w:val="00417B91"/>
    <w:rsid w:val="0042656F"/>
    <w:rsid w:val="00431E1A"/>
    <w:rsid w:val="004335BF"/>
    <w:rsid w:val="00437D8E"/>
    <w:rsid w:val="00443FF3"/>
    <w:rsid w:val="00454D4D"/>
    <w:rsid w:val="00462FD6"/>
    <w:rsid w:val="0046343D"/>
    <w:rsid w:val="00464518"/>
    <w:rsid w:val="00464A86"/>
    <w:rsid w:val="0046652C"/>
    <w:rsid w:val="004735C8"/>
    <w:rsid w:val="004867AD"/>
    <w:rsid w:val="00494250"/>
    <w:rsid w:val="004A1E95"/>
    <w:rsid w:val="004B747E"/>
    <w:rsid w:val="004B7D34"/>
    <w:rsid w:val="004D36C5"/>
    <w:rsid w:val="004F33D9"/>
    <w:rsid w:val="004F7F50"/>
    <w:rsid w:val="0050027F"/>
    <w:rsid w:val="0050142A"/>
    <w:rsid w:val="005015A0"/>
    <w:rsid w:val="00503588"/>
    <w:rsid w:val="00526E8E"/>
    <w:rsid w:val="00527598"/>
    <w:rsid w:val="005278AD"/>
    <w:rsid w:val="005421CD"/>
    <w:rsid w:val="005627F3"/>
    <w:rsid w:val="0056441E"/>
    <w:rsid w:val="0057107E"/>
    <w:rsid w:val="00573657"/>
    <w:rsid w:val="0057405F"/>
    <w:rsid w:val="0059393B"/>
    <w:rsid w:val="00594FD7"/>
    <w:rsid w:val="00597723"/>
    <w:rsid w:val="00597AC2"/>
    <w:rsid w:val="00597FD2"/>
    <w:rsid w:val="005A131E"/>
    <w:rsid w:val="005A63A8"/>
    <w:rsid w:val="005A7CD2"/>
    <w:rsid w:val="005B33BC"/>
    <w:rsid w:val="005D338E"/>
    <w:rsid w:val="005D4BB1"/>
    <w:rsid w:val="005E1236"/>
    <w:rsid w:val="005E4E7C"/>
    <w:rsid w:val="005F45DE"/>
    <w:rsid w:val="005F7C66"/>
    <w:rsid w:val="006043EE"/>
    <w:rsid w:val="006073D5"/>
    <w:rsid w:val="0061075D"/>
    <w:rsid w:val="006177B5"/>
    <w:rsid w:val="00630E39"/>
    <w:rsid w:val="00670477"/>
    <w:rsid w:val="006740FB"/>
    <w:rsid w:val="0068158A"/>
    <w:rsid w:val="00690546"/>
    <w:rsid w:val="00693CE2"/>
    <w:rsid w:val="006A5ED1"/>
    <w:rsid w:val="006A6C69"/>
    <w:rsid w:val="006A6D0F"/>
    <w:rsid w:val="006A7C64"/>
    <w:rsid w:val="006B3CE6"/>
    <w:rsid w:val="006C2D10"/>
    <w:rsid w:val="006D38BC"/>
    <w:rsid w:val="006D4C08"/>
    <w:rsid w:val="006E6946"/>
    <w:rsid w:val="006F3DF8"/>
    <w:rsid w:val="006F3FC4"/>
    <w:rsid w:val="006F4434"/>
    <w:rsid w:val="007036DA"/>
    <w:rsid w:val="00721128"/>
    <w:rsid w:val="00722C9F"/>
    <w:rsid w:val="00723A88"/>
    <w:rsid w:val="00730606"/>
    <w:rsid w:val="0073407B"/>
    <w:rsid w:val="00736B4E"/>
    <w:rsid w:val="00737253"/>
    <w:rsid w:val="0074046A"/>
    <w:rsid w:val="007454C0"/>
    <w:rsid w:val="00752796"/>
    <w:rsid w:val="007528DC"/>
    <w:rsid w:val="007638FE"/>
    <w:rsid w:val="00763E37"/>
    <w:rsid w:val="00764485"/>
    <w:rsid w:val="0078030A"/>
    <w:rsid w:val="00781371"/>
    <w:rsid w:val="00781C36"/>
    <w:rsid w:val="007955C0"/>
    <w:rsid w:val="007A00DD"/>
    <w:rsid w:val="007A049A"/>
    <w:rsid w:val="007A4E88"/>
    <w:rsid w:val="007A5B24"/>
    <w:rsid w:val="007C7949"/>
    <w:rsid w:val="007F13DA"/>
    <w:rsid w:val="007F5C76"/>
    <w:rsid w:val="00807B58"/>
    <w:rsid w:val="008109B9"/>
    <w:rsid w:val="00824524"/>
    <w:rsid w:val="008352D4"/>
    <w:rsid w:val="0083659D"/>
    <w:rsid w:val="00842AF4"/>
    <w:rsid w:val="00845FBA"/>
    <w:rsid w:val="008470D8"/>
    <w:rsid w:val="00850A48"/>
    <w:rsid w:val="008568FB"/>
    <w:rsid w:val="00871E47"/>
    <w:rsid w:val="0088303C"/>
    <w:rsid w:val="00883373"/>
    <w:rsid w:val="00885763"/>
    <w:rsid w:val="00893F72"/>
    <w:rsid w:val="008942B7"/>
    <w:rsid w:val="00895E52"/>
    <w:rsid w:val="00896137"/>
    <w:rsid w:val="00897808"/>
    <w:rsid w:val="008A033B"/>
    <w:rsid w:val="008A112E"/>
    <w:rsid w:val="008B3557"/>
    <w:rsid w:val="008F0409"/>
    <w:rsid w:val="00905E97"/>
    <w:rsid w:val="00910DC8"/>
    <w:rsid w:val="0093389C"/>
    <w:rsid w:val="0094040A"/>
    <w:rsid w:val="00951945"/>
    <w:rsid w:val="00963A5F"/>
    <w:rsid w:val="00973B24"/>
    <w:rsid w:val="00975061"/>
    <w:rsid w:val="009801A7"/>
    <w:rsid w:val="00981C49"/>
    <w:rsid w:val="009825B0"/>
    <w:rsid w:val="00995629"/>
    <w:rsid w:val="009A2CFA"/>
    <w:rsid w:val="009A54CE"/>
    <w:rsid w:val="009B16D7"/>
    <w:rsid w:val="009D3994"/>
    <w:rsid w:val="009D45A1"/>
    <w:rsid w:val="009D4CEB"/>
    <w:rsid w:val="009D65C8"/>
    <w:rsid w:val="009E07D0"/>
    <w:rsid w:val="009E22D6"/>
    <w:rsid w:val="009E5DBD"/>
    <w:rsid w:val="00A02D88"/>
    <w:rsid w:val="00A178B5"/>
    <w:rsid w:val="00A22CD7"/>
    <w:rsid w:val="00A36091"/>
    <w:rsid w:val="00A36B7A"/>
    <w:rsid w:val="00A37837"/>
    <w:rsid w:val="00A60E02"/>
    <w:rsid w:val="00A66A24"/>
    <w:rsid w:val="00A677E4"/>
    <w:rsid w:val="00A724FF"/>
    <w:rsid w:val="00A7789C"/>
    <w:rsid w:val="00A81311"/>
    <w:rsid w:val="00A81867"/>
    <w:rsid w:val="00A845DC"/>
    <w:rsid w:val="00A87823"/>
    <w:rsid w:val="00A92CA0"/>
    <w:rsid w:val="00A97938"/>
    <w:rsid w:val="00AA286F"/>
    <w:rsid w:val="00AC0794"/>
    <w:rsid w:val="00AD1ACC"/>
    <w:rsid w:val="00AE348F"/>
    <w:rsid w:val="00B10FB3"/>
    <w:rsid w:val="00B13943"/>
    <w:rsid w:val="00B216AF"/>
    <w:rsid w:val="00B23142"/>
    <w:rsid w:val="00B269A6"/>
    <w:rsid w:val="00B33880"/>
    <w:rsid w:val="00B53DE3"/>
    <w:rsid w:val="00B54B6A"/>
    <w:rsid w:val="00B57A35"/>
    <w:rsid w:val="00B75E63"/>
    <w:rsid w:val="00B77DA2"/>
    <w:rsid w:val="00BA716F"/>
    <w:rsid w:val="00BA7812"/>
    <w:rsid w:val="00BB0D58"/>
    <w:rsid w:val="00BB50ED"/>
    <w:rsid w:val="00BB73F2"/>
    <w:rsid w:val="00BC0BF6"/>
    <w:rsid w:val="00BC0CA5"/>
    <w:rsid w:val="00BD2AE2"/>
    <w:rsid w:val="00BD771F"/>
    <w:rsid w:val="00BE24E2"/>
    <w:rsid w:val="00BE4807"/>
    <w:rsid w:val="00BE6DEC"/>
    <w:rsid w:val="00BF40A4"/>
    <w:rsid w:val="00BF78D8"/>
    <w:rsid w:val="00C01CB9"/>
    <w:rsid w:val="00C2217D"/>
    <w:rsid w:val="00C25C4B"/>
    <w:rsid w:val="00C25CA2"/>
    <w:rsid w:val="00C272A4"/>
    <w:rsid w:val="00C30152"/>
    <w:rsid w:val="00C330FB"/>
    <w:rsid w:val="00C357CF"/>
    <w:rsid w:val="00C53D5A"/>
    <w:rsid w:val="00C57288"/>
    <w:rsid w:val="00C614A2"/>
    <w:rsid w:val="00C84437"/>
    <w:rsid w:val="00C84612"/>
    <w:rsid w:val="00C932B9"/>
    <w:rsid w:val="00C94A77"/>
    <w:rsid w:val="00CC3461"/>
    <w:rsid w:val="00CD35BF"/>
    <w:rsid w:val="00CD3803"/>
    <w:rsid w:val="00CD3DF5"/>
    <w:rsid w:val="00CE5154"/>
    <w:rsid w:val="00CE5480"/>
    <w:rsid w:val="00CF06D6"/>
    <w:rsid w:val="00D02852"/>
    <w:rsid w:val="00D05E3D"/>
    <w:rsid w:val="00D24116"/>
    <w:rsid w:val="00D25F0C"/>
    <w:rsid w:val="00D46153"/>
    <w:rsid w:val="00D55E77"/>
    <w:rsid w:val="00D61523"/>
    <w:rsid w:val="00D651F6"/>
    <w:rsid w:val="00D7249D"/>
    <w:rsid w:val="00D916B8"/>
    <w:rsid w:val="00D95115"/>
    <w:rsid w:val="00DB6A0E"/>
    <w:rsid w:val="00DC59E1"/>
    <w:rsid w:val="00DD14C6"/>
    <w:rsid w:val="00DD354A"/>
    <w:rsid w:val="00DD3DAE"/>
    <w:rsid w:val="00DE06D8"/>
    <w:rsid w:val="00DE0C2F"/>
    <w:rsid w:val="00DF054E"/>
    <w:rsid w:val="00DF1399"/>
    <w:rsid w:val="00DF2105"/>
    <w:rsid w:val="00E000F4"/>
    <w:rsid w:val="00E10FF8"/>
    <w:rsid w:val="00E16FCB"/>
    <w:rsid w:val="00E41124"/>
    <w:rsid w:val="00E4710A"/>
    <w:rsid w:val="00E8056E"/>
    <w:rsid w:val="00E82951"/>
    <w:rsid w:val="00E82DAB"/>
    <w:rsid w:val="00E87436"/>
    <w:rsid w:val="00E9356B"/>
    <w:rsid w:val="00EA0C83"/>
    <w:rsid w:val="00ED14F8"/>
    <w:rsid w:val="00ED787F"/>
    <w:rsid w:val="00EF66EA"/>
    <w:rsid w:val="00F1261F"/>
    <w:rsid w:val="00F12715"/>
    <w:rsid w:val="00F3521E"/>
    <w:rsid w:val="00F7036C"/>
    <w:rsid w:val="00F916AB"/>
    <w:rsid w:val="00F97087"/>
    <w:rsid w:val="00FD2ED8"/>
    <w:rsid w:val="00FF2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2FE47-F079-4A11-8A18-BA4E46BE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21EF7"/>
    <w:rPr>
      <w:color w:val="0000FF"/>
      <w:u w:val="single"/>
    </w:rPr>
  </w:style>
  <w:style w:type="paragraph" w:customStyle="1" w:styleId="ConsPlusNormal">
    <w:name w:val="ConsPlusNormal"/>
    <w:rsid w:val="00021E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06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6D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rsid w:val="000A0645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245B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0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ts-tend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&#1095;&#1091;&#1082;&#1086;&#1090;&#1082;&#1072;.&#1088;&#1092;/deprirod/about/struktura-i-sostav-departamenta-prirodnykh-resursov-i-ekologii-chukotskogo-avtonomnogo-okruga/uprav-le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241D6-41A5-421B-8BC6-1EF20C7A8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1744</Words>
  <Characters>9945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Сойкин Алексей Владимирович</dc:creator>
  <cp:lastModifiedBy>Леоненко Ольга Олеговна</cp:lastModifiedBy>
  <cp:revision>12</cp:revision>
  <cp:lastPrinted>2026-01-20T04:47:00Z</cp:lastPrinted>
  <dcterms:created xsi:type="dcterms:W3CDTF">2026-01-20T23:18:00Z</dcterms:created>
  <dcterms:modified xsi:type="dcterms:W3CDTF">2026-03-10T04:28:00Z</dcterms:modified>
</cp:coreProperties>
</file>